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332D2B38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CF230E">
        <w:rPr>
          <w:rFonts w:ascii="Calibri" w:hAnsi="Calibri" w:cs="Calibri"/>
          <w:b/>
          <w:bCs/>
          <w:u w:val="single"/>
        </w:rPr>
        <w:t>1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1C42FEE" w:rsidR="00B92F4D" w:rsidRPr="00B92F4D" w:rsidRDefault="00621F93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chat de la voisine dormait sur le coussin.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0A663E18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621F93">
              <w:rPr>
                <w:rFonts w:ascii="Calibri" w:hAnsi="Calibri" w:cs="Calibri"/>
                <w:b/>
                <w:bCs/>
              </w:rPr>
              <w:t>nous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CF230E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72FAE35E" w:rsidR="00DD628F" w:rsidRPr="00B92F4D" w:rsidRDefault="00621F93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Le gardien du musée part : les visiteurs quittent les lieux.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53242FD9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21F93">
              <w:rPr>
                <w:rFonts w:ascii="Calibri" w:hAnsi="Calibri" w:cs="Calibri"/>
                <w:b/>
                <w:bCs/>
              </w:rPr>
              <w:t>Lisa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 xml:space="preserve">passé </w:t>
            </w:r>
            <w:r w:rsidR="00621F93"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331B9DEE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CF230E">
        <w:rPr>
          <w:rFonts w:ascii="Calibri" w:hAnsi="Calibri" w:cs="Calibri"/>
          <w:b/>
          <w:bCs/>
          <w:u w:val="single"/>
        </w:rPr>
        <w:t>1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5CD35F07" w:rsidR="001B1147" w:rsidRPr="00B92F4D" w:rsidRDefault="00621F93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Soudain, l’éclat du soleil aveugla les passants.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3204E19F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21F93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le </w:t>
            </w:r>
            <w:r w:rsidR="00621F93">
              <w:rPr>
                <w:rFonts w:ascii="Calibri" w:hAnsi="Calibri" w:cs="Calibri"/>
                <w:b/>
                <w:bCs/>
              </w:rPr>
              <w:t>plus-que-parfait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6A60C262" w:rsidR="001B1147" w:rsidRPr="00B92F4D" w:rsidRDefault="00621F93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directeur avait félicité les élèves : il était fier.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71A7A32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21F93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621F93">
              <w:rPr>
                <w:rFonts w:ascii="Calibri" w:hAnsi="Calibri" w:cs="Calibri"/>
              </w:rPr>
              <w:t xml:space="preserve">e </w:t>
            </w:r>
            <w:r w:rsidR="00621F93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2025-10-21T07:42:00Z</dcterms:created>
  <dcterms:modified xsi:type="dcterms:W3CDTF">2025-10-21T07:47:00Z</dcterms:modified>
</cp:coreProperties>
</file>