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573F277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F230E">
        <w:rPr>
          <w:rFonts w:ascii="Calibri" w:hAnsi="Calibri" w:cs="Calibri"/>
          <w:b/>
          <w:bCs/>
          <w:u w:val="single"/>
        </w:rPr>
        <w:t>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64960F3" w:rsidR="00B92F4D" w:rsidRPr="00B92F4D" w:rsidRDefault="00CF230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 xml:space="preserve">Je ne sors pas </w:t>
            </w:r>
            <w:r w:rsidRPr="00CF230E">
              <w:rPr>
                <w:rFonts w:asciiTheme="minorHAnsi" w:hAnsiTheme="minorHAnsi" w:cstheme="minorHAnsi"/>
              </w:rPr>
              <w:t>à cause de</w:t>
            </w:r>
            <w:r>
              <w:rPr>
                <w:rFonts w:asciiTheme="minorHAnsi" w:hAnsiTheme="minorHAnsi" w:cstheme="minorHAnsi"/>
              </w:rPr>
              <w:t xml:space="preserve"> ma grippe.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433F847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>
              <w:rPr>
                <w:rFonts w:ascii="Calibri" w:hAnsi="Calibri" w:cs="Calibri"/>
              </w:rPr>
              <w:t> </w:t>
            </w:r>
            <w:r w:rsidR="00CF230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59DFB36D" w:rsidR="00B92F4D" w:rsidRPr="00B92F4D" w:rsidRDefault="00CF230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chat noir a dormi sur le canapé.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079D3401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7964CCF0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F230E">
        <w:rPr>
          <w:rFonts w:ascii="Calibri" w:hAnsi="Calibri" w:cs="Calibri"/>
          <w:b/>
          <w:bCs/>
          <w:u w:val="single"/>
        </w:rPr>
        <w:t>1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096FD8A8" w:rsidR="001B1147" w:rsidRPr="00B92F4D" w:rsidRDefault="00CF230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Ma petite sœur préparera un bon gâteau.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6DE4E15F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 </w:t>
            </w:r>
            <w:r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4D8A11DE" w:rsidR="001B1147" w:rsidRPr="00B92F4D" w:rsidRDefault="00CF230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matin, le facteur déposait les lettres.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22B7080E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 </w:t>
            </w:r>
            <w:r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2025-06-30T14:07:00Z</dcterms:created>
  <dcterms:modified xsi:type="dcterms:W3CDTF">2025-06-30T14:12:00Z</dcterms:modified>
</cp:coreProperties>
</file>