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6850" w14:textId="77777777" w:rsidR="006E19D6" w:rsidRDefault="006E19D6"/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66"/>
        <w:gridCol w:w="3452"/>
        <w:gridCol w:w="1290"/>
        <w:gridCol w:w="3380"/>
        <w:gridCol w:w="1361"/>
      </w:tblGrid>
      <w:tr w:rsidR="006E19D6" w:rsidRPr="000D7B64" w14:paraId="30DEFEF2" w14:textId="77777777" w:rsidTr="00DC3EFC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4B9BEAD" w14:textId="77777777" w:rsidR="006E19D6" w:rsidRPr="00D83729" w:rsidRDefault="006E19D6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bookmarkStart w:id="0" w:name="_Hlk16247769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49ED5" w14:textId="77777777" w:rsidR="006E19D6" w:rsidRPr="00D83729" w:rsidRDefault="006E19D6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812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DE1CC1" w14:textId="77777777" w:rsidR="006E19D6" w:rsidRPr="002851CF" w:rsidRDefault="006E19D6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36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CM1/CM2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020DF9" w14:textId="008441D4" w:rsidR="006E19D6" w:rsidRPr="00541C58" w:rsidRDefault="006E19D6" w:rsidP="00A24D0D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</w:p>
        </w:tc>
      </w:tr>
      <w:tr w:rsidR="006E19D6" w:rsidRPr="000D7B64" w14:paraId="4C3B769F" w14:textId="77777777" w:rsidTr="00DC3EFC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5E75C8F" w14:textId="77777777" w:rsidR="006E19D6" w:rsidRPr="00D83729" w:rsidRDefault="006E19D6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D6C133" w14:textId="77777777" w:rsidR="006E19D6" w:rsidRPr="00D83729" w:rsidRDefault="006E19D6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EA70F" w14:textId="77777777" w:rsidR="006E19D6" w:rsidRPr="00152781" w:rsidRDefault="006E19D6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Histoire CM1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1BA2A5" w14:textId="77777777" w:rsidR="006E19D6" w:rsidRPr="00152781" w:rsidRDefault="006E19D6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Histoire CM2</w:t>
            </w:r>
          </w:p>
        </w:tc>
      </w:tr>
      <w:tr w:rsidR="00870BC2" w:rsidRPr="000D7B64" w14:paraId="60B3257D" w14:textId="77777777" w:rsidTr="00DC3EFC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0429425" w14:textId="77777777" w:rsidR="00870BC2" w:rsidRPr="00D83729" w:rsidRDefault="00870BC2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53A15E0" w14:textId="77777777" w:rsidR="00870BC2" w:rsidRPr="00D83729" w:rsidRDefault="00870BC2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60254" w14:textId="42215B47" w:rsidR="00870BC2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hommes de la préhistoire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3FCB9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L’Europe à la conquête du monde</w:t>
            </w:r>
          </w:p>
        </w:tc>
      </w:tr>
      <w:tr w:rsidR="00870BC2" w:rsidRPr="000D7B64" w14:paraId="6684BCE2" w14:textId="77777777" w:rsidTr="00DC3EFC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3B215E9" w14:textId="77777777" w:rsidR="00870BC2" w:rsidRPr="00D83729" w:rsidRDefault="00870BC2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FF5BE4" w14:textId="77777777" w:rsidR="00870BC2" w:rsidRPr="00D83729" w:rsidRDefault="00870BC2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52845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6D560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5D4BF3" w:rsidRPr="000D7B64" w14:paraId="79831480" w14:textId="77777777" w:rsidTr="0016556A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D4F115B" w14:textId="77777777" w:rsidR="005D4BF3" w:rsidRPr="00D83729" w:rsidRDefault="005D4BF3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598F13" w14:textId="77777777" w:rsidR="005D4BF3" w:rsidRPr="00D83729" w:rsidRDefault="005D4BF3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</w:p>
        </w:tc>
        <w:tc>
          <w:tcPr>
            <w:tcW w:w="345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D5CBA2" w14:textId="13FC55D8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préhistoire</w:t>
            </w:r>
          </w:p>
        </w:tc>
        <w:tc>
          <w:tcPr>
            <w:tcW w:w="129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29C86" w14:textId="2CD7EC48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BAB9B" w14:textId="77777777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monarchie absolue</w:t>
            </w:r>
          </w:p>
        </w:tc>
      </w:tr>
      <w:tr w:rsidR="005D4BF3" w:rsidRPr="000D7B64" w14:paraId="7721A2A6" w14:textId="77777777" w:rsidTr="0016556A">
        <w:trPr>
          <w:cantSplit/>
          <w:trHeight w:val="20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4B65F5F" w14:textId="77777777" w:rsidR="005D4BF3" w:rsidRPr="00D83729" w:rsidRDefault="005D4BF3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759681" w14:textId="77777777" w:rsidR="005D4BF3" w:rsidRPr="00D83729" w:rsidRDefault="005D4BF3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S4</w:t>
            </w:r>
          </w:p>
        </w:tc>
        <w:tc>
          <w:tcPr>
            <w:tcW w:w="3452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73AAEF0" w14:textId="73AD9665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11BA848" w14:textId="37796594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3AEB0" w14:textId="77777777" w:rsidR="005D4BF3" w:rsidRPr="00152781" w:rsidRDefault="005D4BF3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4D7208A6" w14:textId="77777777" w:rsidTr="006065E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069BF4D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DCD6B2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S5</w:t>
            </w:r>
          </w:p>
        </w:tc>
        <w:tc>
          <w:tcPr>
            <w:tcW w:w="474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54FD1" w14:textId="73021705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nombres romains</w:t>
            </w:r>
          </w:p>
        </w:tc>
        <w:tc>
          <w:tcPr>
            <w:tcW w:w="4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3E701" w14:textId="77777777" w:rsidR="0016556A" w:rsidRPr="00DC3EFC" w:rsidRDefault="0016556A" w:rsidP="00A24D0D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16556A" w:rsidRPr="000D7B64" w14:paraId="6EE19A60" w14:textId="77777777" w:rsidTr="0016556A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AC2A8BD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8D02BBC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S6</w:t>
            </w:r>
          </w:p>
        </w:tc>
        <w:tc>
          <w:tcPr>
            <w:tcW w:w="345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CE56C1" w14:textId="77777777" w:rsidR="0016556A" w:rsidRPr="00870BC2" w:rsidRDefault="0016556A" w:rsidP="006E19D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L’invention de l’écriture</w:t>
            </w:r>
          </w:p>
        </w:tc>
        <w:tc>
          <w:tcPr>
            <w:tcW w:w="129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A934E" w14:textId="55FB75EA" w:rsidR="0016556A" w:rsidRPr="00870BC2" w:rsidRDefault="0016556A" w:rsidP="006E19D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61E02B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Traite et esclavage</w:t>
            </w:r>
          </w:p>
        </w:tc>
      </w:tr>
      <w:tr w:rsidR="0016556A" w:rsidRPr="000D7B64" w14:paraId="49EB62FC" w14:textId="77777777" w:rsidTr="0016556A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FEC3D06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4EDFB9B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S7</w:t>
            </w:r>
          </w:p>
        </w:tc>
        <w:tc>
          <w:tcPr>
            <w:tcW w:w="345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4DC8E3C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A166B" w14:textId="7D3DBF30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AC7B0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7C05064C" w14:textId="77777777" w:rsidTr="00DC3EFC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641324A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332B6E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S8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6000A" w14:textId="4585668E" w:rsidR="0016556A" w:rsidRPr="00152781" w:rsidRDefault="0016556A" w:rsidP="00A24D0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 w:rsidRPr="00870BC2"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 xml:space="preserve">La </w:t>
            </w: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Gaule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C5AD2" w14:textId="77777777" w:rsidR="0016556A" w:rsidRPr="00DC3EFC" w:rsidRDefault="0016556A" w:rsidP="00A24D0D">
            <w:pPr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16556A" w:rsidRPr="000D7B64" w14:paraId="4358E80C" w14:textId="77777777" w:rsidTr="00144480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7CF93E8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16A26B1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S9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B0E00" w14:textId="58B29498" w:rsidR="0016556A" w:rsidRPr="00152781" w:rsidRDefault="0016556A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4C43B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révolution française</w:t>
            </w:r>
          </w:p>
        </w:tc>
      </w:tr>
      <w:tr w:rsidR="0016556A" w:rsidRPr="000D7B64" w14:paraId="0A04D133" w14:textId="77777777" w:rsidTr="0016556A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4CAE9B4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77473F6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S10</w:t>
            </w:r>
          </w:p>
        </w:tc>
        <w:tc>
          <w:tcPr>
            <w:tcW w:w="345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25D70C" w14:textId="7485DD2F" w:rsidR="0016556A" w:rsidRPr="00152781" w:rsidRDefault="0016556A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conquête de la Gaule par les Romains</w:t>
            </w:r>
          </w:p>
        </w:tc>
        <w:tc>
          <w:tcPr>
            <w:tcW w:w="129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1687B" w14:textId="030BFBB7" w:rsidR="0016556A" w:rsidRPr="00152781" w:rsidRDefault="0016556A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1EE6F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06D668F3" w14:textId="77777777" w:rsidTr="0016556A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5DA3FD4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0CFB1F5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S11</w:t>
            </w:r>
          </w:p>
        </w:tc>
        <w:tc>
          <w:tcPr>
            <w:tcW w:w="3452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249CEBC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AEAED47" w14:textId="3F718D62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D9E80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870BC2" w:rsidRPr="000D7B64" w14:paraId="64472E48" w14:textId="77777777" w:rsidTr="00DC3EFC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A84DA96" w14:textId="77777777" w:rsidR="00870BC2" w:rsidRPr="00D83729" w:rsidRDefault="00870BC2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5C2A20F" w14:textId="77777777" w:rsidR="00870BC2" w:rsidRPr="00D83729" w:rsidRDefault="00870BC2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S12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CCB4" w14:textId="77777777" w:rsidR="00870BC2" w:rsidRPr="00152781" w:rsidRDefault="00870BC2" w:rsidP="00870BC2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 xml:space="preserve">Les débuts du </w:t>
            </w:r>
            <w:r w:rsidR="00B14A74"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C</w:t>
            </w: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hristianisme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ECD228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870BC2" w:rsidRPr="000D7B64" w14:paraId="638A1913" w14:textId="77777777" w:rsidTr="00DC3EFC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9C773A0" w14:textId="77777777" w:rsidR="00870BC2" w:rsidRPr="00D83729" w:rsidRDefault="00870BC2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3AB7115" w14:textId="77777777" w:rsidR="00870BC2" w:rsidRPr="00D83729" w:rsidRDefault="00870BC2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S13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DEFB2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15AEE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870BC2" w:rsidRPr="000D7B64" w14:paraId="2DBCD8C8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3F0EC15" w14:textId="77777777" w:rsidR="00870BC2" w:rsidRPr="00D83729" w:rsidRDefault="00870BC2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9DB6FA" w14:textId="77777777" w:rsidR="00870BC2" w:rsidRPr="00D83729" w:rsidRDefault="00870BC2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S14</w:t>
            </w:r>
          </w:p>
        </w:tc>
        <w:tc>
          <w:tcPr>
            <w:tcW w:w="47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14407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B84A8" w14:textId="77777777" w:rsidR="00870BC2" w:rsidRPr="00152781" w:rsidRDefault="00870BC2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16556A" w:rsidRPr="000D7B64" w14:paraId="725D0F05" w14:textId="77777777" w:rsidTr="007150B8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0D52987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CA6F4B6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S15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6CDB3" w14:textId="77777777" w:rsidR="0016556A" w:rsidRPr="00F17FF7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Mérovingiens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E0EDC" w14:textId="2187049B" w:rsidR="0016556A" w:rsidRPr="00152781" w:rsidRDefault="0016556A" w:rsidP="00A24D0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révolutions du XIX</w:t>
            </w:r>
            <w:r w:rsidRPr="00DC3EFC"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  <w:vertAlign w:val="superscript"/>
              </w:rPr>
              <w:t>ème</w:t>
            </w: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 xml:space="preserve"> siècle</w:t>
            </w: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 </w:t>
            </w:r>
          </w:p>
        </w:tc>
      </w:tr>
      <w:tr w:rsidR="0016556A" w:rsidRPr="000D7B64" w14:paraId="2AA03D1F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71631D1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821AA2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S16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48E7E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Carolingiens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B6938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4AB3870B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0559571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E52FF52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S17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19BC83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1D19F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7646D144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450995F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318AC54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S18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497CBAF" w14:textId="1F29A381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Naissance et expansion de l’Islam</w:t>
            </w:r>
          </w:p>
        </w:tc>
        <w:tc>
          <w:tcPr>
            <w:tcW w:w="1290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6DE91F" w14:textId="4447D9BA" w:rsidR="0016556A" w:rsidRPr="00152781" w:rsidRDefault="0016556A" w:rsidP="00B14A74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950DFF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33EFA15E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5D7118C" w14:textId="77777777" w:rsidR="0016556A" w:rsidRPr="00D83729" w:rsidRDefault="0016556A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C8D470" w14:textId="77777777" w:rsidR="0016556A" w:rsidRPr="00D83729" w:rsidRDefault="0016556A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S19</w:t>
            </w:r>
          </w:p>
        </w:tc>
        <w:tc>
          <w:tcPr>
            <w:tcW w:w="345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457FF4E" w14:textId="4823C42C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18ACFD1" w14:textId="30CA84DE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3339C" w14:textId="77777777" w:rsidR="0016556A" w:rsidRPr="00152781" w:rsidRDefault="0016556A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7B1A306A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B0E67BF" w14:textId="46DD7CE4" w:rsidR="0016556A" w:rsidRPr="00D83729" w:rsidRDefault="0016556A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AEC0A3" w14:textId="77777777" w:rsidR="0016556A" w:rsidRPr="00D83729" w:rsidRDefault="0016556A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S20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0F42C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E97BDE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4165A" w14:textId="77777777" w:rsidR="0016556A" w:rsidRPr="00152781" w:rsidRDefault="0016556A" w:rsidP="00E97BDE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16556A" w:rsidRPr="000D7B64" w14:paraId="1864DAEF" w14:textId="77777777" w:rsidTr="007150B8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6C05BC7" w14:textId="27B012F1" w:rsidR="0016556A" w:rsidRPr="00D83729" w:rsidRDefault="0016556A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8DB225" w14:textId="77777777" w:rsidR="0016556A" w:rsidRPr="00D83729" w:rsidRDefault="0016556A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S21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7E88B" w14:textId="77777777" w:rsidR="0016556A" w:rsidRPr="00E97BDE" w:rsidRDefault="0016556A" w:rsidP="00E97BDE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Seigneurs et paysans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0F1B0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Européens et le monde au XIXème siècle</w:t>
            </w:r>
          </w:p>
        </w:tc>
      </w:tr>
      <w:tr w:rsidR="0016556A" w:rsidRPr="000D7B64" w14:paraId="06E820B9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02FCF2C" w14:textId="77777777" w:rsidR="0016556A" w:rsidRPr="00D83729" w:rsidRDefault="0016556A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52BCEB5" w14:textId="77777777" w:rsidR="0016556A" w:rsidRPr="00D83729" w:rsidRDefault="0016556A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S22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5DC2F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CB63C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16556A" w:rsidRPr="000D7B64" w14:paraId="1D3A06DA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23C15AD" w14:textId="77777777" w:rsidR="0016556A" w:rsidRPr="00D83729" w:rsidRDefault="0016556A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1857BB" w14:textId="77777777" w:rsidR="0016556A" w:rsidRPr="00D83729" w:rsidRDefault="0016556A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S23</w:t>
            </w:r>
          </w:p>
        </w:tc>
        <w:tc>
          <w:tcPr>
            <w:tcW w:w="474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A5829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E97BDE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44CB59" w14:textId="77777777" w:rsidR="0016556A" w:rsidRPr="00152781" w:rsidRDefault="0016556A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7150B8" w:rsidRPr="000D7B64" w14:paraId="11C54741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62593CA" w14:textId="77777777" w:rsidR="007150B8" w:rsidRPr="00D83729" w:rsidRDefault="007150B8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A387DE" w14:textId="77777777" w:rsidR="007150B8" w:rsidRPr="00D83729" w:rsidRDefault="007150B8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S24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04788" w14:textId="31E84E4A" w:rsidR="007150B8" w:rsidRPr="00152781" w:rsidRDefault="007150B8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féodalité</w:t>
            </w:r>
            <w:r w:rsidRPr="00E97BDE">
              <w:rPr>
                <w:rFonts w:ascii="Maiandra GD" w:hAnsi="Maiandra GD"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51E3A" w14:textId="77777777" w:rsidR="007150B8" w:rsidRPr="00152781" w:rsidRDefault="007150B8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première guerre mondiale</w:t>
            </w:r>
          </w:p>
        </w:tc>
      </w:tr>
      <w:tr w:rsidR="007150B8" w:rsidRPr="000D7B64" w14:paraId="795548BA" w14:textId="77777777" w:rsidTr="00B15613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84B3438" w14:textId="77777777" w:rsidR="007150B8" w:rsidRPr="00D83729" w:rsidRDefault="007150B8" w:rsidP="00E97BDE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81F3D9B" w14:textId="77777777" w:rsidR="007150B8" w:rsidRPr="00D83729" w:rsidRDefault="007150B8" w:rsidP="00E97BD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S25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B476A" w14:textId="77777777" w:rsidR="007150B8" w:rsidRPr="00152781" w:rsidRDefault="007150B8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3F7AC3" w14:textId="77777777" w:rsidR="007150B8" w:rsidRPr="00152781" w:rsidRDefault="007150B8" w:rsidP="00E97BDE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7150B8" w:rsidRPr="000D7B64" w14:paraId="0EC21AFF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7D4091F" w14:textId="19E4C331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6EC658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C273D" w14:textId="532FCC68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chevaliers</w:t>
            </w:r>
          </w:p>
        </w:tc>
        <w:tc>
          <w:tcPr>
            <w:tcW w:w="129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A2003" w14:textId="7A6E0C05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E97BDE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AC632" w14:textId="74B2EC20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7150B8" w:rsidRPr="000D7B64" w14:paraId="33037BA2" w14:textId="77777777" w:rsidTr="007150B8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7927045" w14:textId="54CCEE5D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7E9D36B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S27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08D3B" w14:textId="35AAF461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152A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  <w:r w:rsidRPr="00E97BDE">
              <w:rPr>
                <w:rFonts w:ascii="Maiandra GD" w:hAnsi="Maiandra GD"/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6F6B6" w14:textId="0F1982F6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première guerre mondiale (suite)</w:t>
            </w:r>
          </w:p>
        </w:tc>
      </w:tr>
      <w:tr w:rsidR="007150B8" w:rsidRPr="000D7B64" w14:paraId="353B62B9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7AAD5B0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D480A0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S28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76319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châteaux forts</w:t>
            </w:r>
          </w:p>
        </w:tc>
        <w:tc>
          <w:tcPr>
            <w:tcW w:w="47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81A248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tr w:rsidR="007150B8" w:rsidRPr="000D7B64" w14:paraId="46E1BC36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2472062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DB22CE3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S29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0DFC5" w14:textId="77777777" w:rsidR="007150B8" w:rsidRPr="00152AFC" w:rsidRDefault="007150B8" w:rsidP="007150B8">
            <w:pPr>
              <w:rPr>
                <w:rFonts w:ascii="Maiandra GD" w:hAnsi="Maiandra GD"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58A91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seconde guerre mondiale</w:t>
            </w:r>
          </w:p>
        </w:tc>
      </w:tr>
      <w:tr w:rsidR="007150B8" w:rsidRPr="000D7B64" w14:paraId="4E6EBA19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CFE2DCB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E2FBE35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S30</w:t>
            </w:r>
          </w:p>
        </w:tc>
        <w:tc>
          <w:tcPr>
            <w:tcW w:w="474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0BB97" w14:textId="77777777" w:rsidR="007150B8" w:rsidRPr="00A24D0D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L’essor des villes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495C82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7150B8" w:rsidRPr="000D7B64" w14:paraId="0D14EAF3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8E626E1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6E3865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S32</w:t>
            </w:r>
          </w:p>
        </w:tc>
        <w:tc>
          <w:tcPr>
            <w:tcW w:w="474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62614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 w:rsidRPr="00152AFC">
              <w:rPr>
                <w:rFonts w:ascii="Maiandra GD" w:hAnsi="Maiandra GD"/>
                <w:i/>
                <w:color w:val="0070C0"/>
                <w:sz w:val="22"/>
                <w:szCs w:val="22"/>
              </w:rPr>
              <w:t>Évaluation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F8744" w14:textId="77777777" w:rsidR="007150B8" w:rsidRPr="00152781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7150B8" w:rsidRPr="000D7B64" w14:paraId="437F0536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68620B0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2A0EF2C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S33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42428" w14:textId="77777777" w:rsidR="007150B8" w:rsidRPr="00F17FF7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guerre de 100 ans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BDCB7" w14:textId="77777777" w:rsidR="007150B8" w:rsidRPr="00541C58" w:rsidRDefault="007150B8" w:rsidP="007150B8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7150B8" w:rsidRPr="000D7B64" w14:paraId="769AD721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AF7D350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0729715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S34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AAD37" w14:textId="77777777" w:rsidR="007150B8" w:rsidRPr="00F17FF7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3CD60" w14:textId="77777777" w:rsidR="007150B8" w:rsidRPr="00541C58" w:rsidRDefault="007150B8" w:rsidP="007150B8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7150B8" w:rsidRPr="000D7B64" w14:paraId="6D804B44" w14:textId="77777777" w:rsidTr="007150B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D3C058D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2ADAFBC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S35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BC45F" w14:textId="77777777" w:rsidR="007150B8" w:rsidRPr="00F17FF7" w:rsidRDefault="007150B8" w:rsidP="007150B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construction du pouvoir royal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E93AC3" w14:textId="77777777" w:rsidR="007150B8" w:rsidRPr="00541C58" w:rsidRDefault="007150B8" w:rsidP="007150B8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7150B8" w:rsidRPr="000D7B64" w14:paraId="18BEB3E4" w14:textId="77777777" w:rsidTr="007150B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D4566D" w14:textId="77777777" w:rsidR="007150B8" w:rsidRPr="00D83729" w:rsidRDefault="007150B8" w:rsidP="007150B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049501" w14:textId="77777777" w:rsidR="007150B8" w:rsidRPr="00D83729" w:rsidRDefault="007150B8" w:rsidP="007150B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D4EF26" w14:textId="77777777" w:rsidR="007150B8" w:rsidRPr="00541C58" w:rsidRDefault="007150B8" w:rsidP="007150B8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76FF4" w14:textId="77777777" w:rsidR="007150B8" w:rsidRPr="00541C58" w:rsidRDefault="007150B8" w:rsidP="007150B8">
            <w:pPr>
              <w:rPr>
                <w:rFonts w:ascii="Maiandra GD" w:hAnsi="Maiandra GD"/>
                <w:i/>
                <w:sz w:val="22"/>
                <w:szCs w:val="22"/>
              </w:rPr>
            </w:pPr>
            <w:r w:rsidRPr="00DC3EFC">
              <w:rPr>
                <w:rFonts w:ascii="Maiandra GD" w:hAnsi="Maiandra GD" w:cs="Arial"/>
                <w:i/>
                <w:color w:val="0070C0"/>
                <w:sz w:val="22"/>
                <w:szCs w:val="22"/>
              </w:rPr>
              <w:t>Évaluation</w:t>
            </w:r>
          </w:p>
        </w:tc>
      </w:tr>
      <w:bookmarkEnd w:id="0"/>
    </w:tbl>
    <w:p w14:paraId="6707F9E8" w14:textId="77777777" w:rsidR="00F17FF7" w:rsidRDefault="006E19D6">
      <w:r>
        <w:br w:type="page"/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66"/>
        <w:gridCol w:w="8122"/>
        <w:gridCol w:w="1361"/>
      </w:tblGrid>
      <w:tr w:rsidR="00F17FF7" w:rsidRPr="000D7B64" w14:paraId="7AEE657C" w14:textId="77777777" w:rsidTr="00717CE0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0B2F72" w14:textId="77777777" w:rsidR="00F17FF7" w:rsidRPr="00D83729" w:rsidRDefault="00F17FF7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7ED0D" w14:textId="77777777" w:rsidR="00F17FF7" w:rsidRPr="00D83729" w:rsidRDefault="00F17FF7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81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BDCDE3" w14:textId="77777777" w:rsidR="00F17FF7" w:rsidRPr="002851CF" w:rsidRDefault="00F17FF7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36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CM1/CM2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903FDA" w14:textId="6CDE02AF" w:rsidR="00F17FF7" w:rsidRPr="00541C58" w:rsidRDefault="00F17FF7" w:rsidP="00A24D0D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</w:p>
        </w:tc>
      </w:tr>
      <w:tr w:rsidR="00717CE0" w:rsidRPr="000D7B64" w14:paraId="6516427F" w14:textId="77777777" w:rsidTr="00717CE0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26B83757" w14:textId="77777777" w:rsidR="00717CE0" w:rsidRPr="00D83729" w:rsidRDefault="00717CE0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2FD0A9" w14:textId="77777777" w:rsidR="00717CE0" w:rsidRPr="00D83729" w:rsidRDefault="00717CE0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94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4A4E2" w14:textId="77777777" w:rsidR="00717CE0" w:rsidRPr="00152781" w:rsidRDefault="00717CE0" w:rsidP="00A24D0D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Géographie CM1/CM2</w:t>
            </w:r>
          </w:p>
        </w:tc>
      </w:tr>
      <w:tr w:rsidR="009A1178" w:rsidRPr="000D7B64" w14:paraId="6B8C44F5" w14:textId="77777777" w:rsidTr="00C331D7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201FE85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8DFBE0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94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485C1" w14:textId="74A8C09E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 lieu où je vis</w:t>
            </w:r>
          </w:p>
        </w:tc>
      </w:tr>
      <w:tr w:rsidR="009A1178" w:rsidRPr="000D7B64" w14:paraId="5AC95E6D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F3E50FA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B58F45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5F4B4" w14:textId="77777777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48B6AB78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A386EE9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03CF63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7F4C9" w14:textId="77777777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2C8AEF43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2DCFC61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2CACA4A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S4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F4371" w14:textId="19101B4F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787C155B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909B36E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43577DA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S5</w:t>
            </w:r>
          </w:p>
        </w:tc>
        <w:tc>
          <w:tcPr>
            <w:tcW w:w="94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3A776" w14:textId="19F47666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localisation de ma ville</w:t>
            </w:r>
          </w:p>
        </w:tc>
      </w:tr>
      <w:tr w:rsidR="009A1178" w:rsidRPr="000D7B64" w14:paraId="01A49C76" w14:textId="77777777" w:rsidTr="00C331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B4C4CCE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92B5845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S6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63C50" w14:textId="77777777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755920B3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31314B7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0E6CA7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S7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AFC2C" w14:textId="77777777" w:rsidR="009A1178" w:rsidRPr="00152781" w:rsidRDefault="009A1178" w:rsidP="00A24D0D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68AECD4A" w14:textId="77777777" w:rsidTr="00C331D7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7486D3B" w14:textId="77777777" w:rsidR="009A1178" w:rsidRPr="00D83729" w:rsidRDefault="009A1178" w:rsidP="00A24D0D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0937A87" w14:textId="77777777" w:rsidR="009A1178" w:rsidRPr="00D83729" w:rsidRDefault="009A1178" w:rsidP="00A24D0D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S8</w:t>
            </w:r>
          </w:p>
        </w:tc>
        <w:tc>
          <w:tcPr>
            <w:tcW w:w="94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05DE5" w14:textId="65A44BC7" w:rsidR="009A1178" w:rsidRPr="00152781" w:rsidRDefault="009A1178" w:rsidP="00A24D0D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localisation de ma ville (suite)</w:t>
            </w:r>
          </w:p>
        </w:tc>
      </w:tr>
      <w:tr w:rsidR="00A54A46" w:rsidRPr="000D7B64" w14:paraId="5D85CF75" w14:textId="77777777" w:rsidTr="00C331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5068B71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72035AF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S9</w:t>
            </w:r>
          </w:p>
        </w:tc>
        <w:tc>
          <w:tcPr>
            <w:tcW w:w="94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B846ED" w14:textId="357DD8A3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états d’Europe</w:t>
            </w:r>
          </w:p>
        </w:tc>
      </w:tr>
      <w:tr w:rsidR="00A54A46" w:rsidRPr="000D7B64" w14:paraId="7D24E7FA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174A1C7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6F4D2D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S10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070D2" w14:textId="2ED99B6F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010720C1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BE44ACC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0163A04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S11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C9759" w14:textId="3F95D9B0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620AF83D" w14:textId="77777777" w:rsidTr="00C331D7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980437D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8A9CECE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S12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F8340" w14:textId="77777777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66F13D6" w14:textId="77777777" w:rsidTr="00C331D7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9E23757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671F61F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S13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BE437" w14:textId="6AFBFD90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7BD1E263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E58A3FA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997803D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S14</w:t>
            </w:r>
          </w:p>
        </w:tc>
        <w:tc>
          <w:tcPr>
            <w:tcW w:w="94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F9CDE" w14:textId="3969306A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principales villes de France</w:t>
            </w:r>
          </w:p>
        </w:tc>
      </w:tr>
      <w:tr w:rsidR="009A1178" w:rsidRPr="000D7B64" w14:paraId="1C7E52C2" w14:textId="77777777" w:rsidTr="009A1178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DE6E5FA" w14:textId="77777777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1184F4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S15</w:t>
            </w:r>
          </w:p>
        </w:tc>
        <w:tc>
          <w:tcPr>
            <w:tcW w:w="94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267C60" w14:textId="76E6B185" w:rsidR="009A1178" w:rsidRPr="00152781" w:rsidRDefault="00A54A46" w:rsidP="009A1178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Vivre en ville</w:t>
            </w:r>
          </w:p>
        </w:tc>
      </w:tr>
      <w:tr w:rsidR="009A1178" w:rsidRPr="000D7B64" w14:paraId="454008B2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3994D3" w14:textId="77777777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D0F2CE7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S16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A9A58" w14:textId="77777777" w:rsidR="009A1178" w:rsidRPr="00152781" w:rsidRDefault="009A1178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2551DF2A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49A6FA1" w14:textId="77777777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3B93A98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S17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09C185" w14:textId="77777777" w:rsidR="009A1178" w:rsidRPr="00152781" w:rsidRDefault="009A1178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72202ED5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0EB0B8C" w14:textId="77777777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426EA06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S18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ECE529" w14:textId="0FB2B608" w:rsidR="009A1178" w:rsidRPr="00152781" w:rsidRDefault="009A1178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4252A689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7B19285" w14:textId="77777777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4EDCF2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S19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F0795" w14:textId="77777777" w:rsidR="009A1178" w:rsidRPr="00152781" w:rsidRDefault="009A1178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9A1178" w:rsidRPr="000D7B64" w14:paraId="0ABD0445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7CBB394" w14:textId="7CF7E934" w:rsidR="009A1178" w:rsidRPr="00D83729" w:rsidRDefault="009A1178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CB51E7D" w14:textId="77777777" w:rsidR="009A1178" w:rsidRPr="00D83729" w:rsidRDefault="009A1178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S20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F86A4" w14:textId="4C4570A1" w:rsidR="009A1178" w:rsidRPr="00152781" w:rsidRDefault="009A1178" w:rsidP="009A1178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257BC909" w14:textId="77777777" w:rsidTr="004D2E4E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0597182" w14:textId="719C3629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6442AB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S21</w:t>
            </w:r>
          </w:p>
        </w:tc>
        <w:tc>
          <w:tcPr>
            <w:tcW w:w="94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E8E08" w14:textId="5109BA68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espaces touristiques</w:t>
            </w:r>
          </w:p>
        </w:tc>
      </w:tr>
      <w:tr w:rsidR="00A54A46" w:rsidRPr="000D7B64" w14:paraId="59C58B98" w14:textId="77777777" w:rsidTr="009D51DF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8DC2920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12275B5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S22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A8CBA" w14:textId="14AF9651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3F125315" w14:textId="77777777" w:rsidTr="009D51DF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A891FC3" w14:textId="77777777" w:rsidR="00A54A46" w:rsidRPr="00D83729" w:rsidRDefault="00A54A46" w:rsidP="009A1178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99431A3" w14:textId="77777777" w:rsidR="00A54A46" w:rsidRPr="00D83729" w:rsidRDefault="00A54A46" w:rsidP="009A1178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S23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12416" w14:textId="42B0811C" w:rsidR="00A54A46" w:rsidRPr="00152781" w:rsidRDefault="00A54A46" w:rsidP="009A1178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4A55BBF2" w14:textId="77777777" w:rsidTr="009D51DF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D0A2678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9729B44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S24</w:t>
            </w:r>
          </w:p>
        </w:tc>
        <w:tc>
          <w:tcPr>
            <w:tcW w:w="948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B5918" w14:textId="2E6A331F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besoins en eau, en énergie</w:t>
            </w:r>
          </w:p>
        </w:tc>
      </w:tr>
      <w:tr w:rsidR="00A54A46" w:rsidRPr="000D7B64" w14:paraId="71A45D52" w14:textId="77777777" w:rsidTr="009D51DF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617FEAA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91B218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S25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A49F6" w14:textId="77777777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78095C27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99D15D7" w14:textId="4DBA7ABB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A5BA71C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S26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269406" w14:textId="2AB6ABBE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05A45D42" w14:textId="77777777" w:rsidTr="009A1178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A214A4B" w14:textId="1AD09EC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A2BD81F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S27</w:t>
            </w:r>
          </w:p>
        </w:tc>
        <w:tc>
          <w:tcPr>
            <w:tcW w:w="94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ECB91" w14:textId="5AD1F9E8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besoins alimentaires</w:t>
            </w:r>
          </w:p>
        </w:tc>
      </w:tr>
      <w:tr w:rsidR="00A54A46" w:rsidRPr="000D7B64" w14:paraId="4943F795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D9A6FD1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C0594C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S28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EB78B" w14:textId="62EDE0B2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22D0AE6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F7DEFC9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64D800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S29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F33A5" w14:textId="3A748137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CBB49C1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507D7BE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EC8B15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S30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09686" w14:textId="77777777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459B0F11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80937FF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4B60507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S32</w:t>
            </w:r>
          </w:p>
        </w:tc>
        <w:tc>
          <w:tcPr>
            <w:tcW w:w="9483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BE41E" w14:textId="3A4D4043" w:rsidR="00A54A46" w:rsidRPr="00152781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Vivre dans un écoquartier</w:t>
            </w:r>
          </w:p>
        </w:tc>
      </w:tr>
      <w:tr w:rsidR="00A54A46" w:rsidRPr="000D7B64" w14:paraId="5056B9E0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89DD38B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9C96992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S33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3B300" w14:textId="77777777" w:rsidR="00A54A46" w:rsidRPr="00541C58" w:rsidRDefault="00A54A46" w:rsidP="00A54A46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A54A46" w:rsidRPr="000D7B64" w14:paraId="6362E759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A25AD07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26BB98B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S34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9AE5C" w14:textId="77777777" w:rsidR="00A54A46" w:rsidRPr="00EE454B" w:rsidRDefault="00A54A46" w:rsidP="00A54A46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6DF3FB04" w14:textId="77777777" w:rsidTr="009A1178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4522FB3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FFCD539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S35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CB476" w14:textId="77777777" w:rsidR="00A54A46" w:rsidRPr="00541C58" w:rsidRDefault="00A54A46" w:rsidP="00A54A46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A54A46" w:rsidRPr="000D7B64" w14:paraId="521C7AD6" w14:textId="77777777" w:rsidTr="009A1178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3F1B4B9" w14:textId="77777777" w:rsidR="00A54A46" w:rsidRPr="00D83729" w:rsidRDefault="00A54A46" w:rsidP="00A54A46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AAF092E" w14:textId="77777777" w:rsidR="00A54A46" w:rsidRPr="00D83729" w:rsidRDefault="00A54A46" w:rsidP="00A54A46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948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FFF9BD" w14:textId="77777777" w:rsidR="00A54A46" w:rsidRPr="00541C58" w:rsidRDefault="00A54A46" w:rsidP="00A54A46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</w:tbl>
    <w:p w14:paraId="29A13FE8" w14:textId="77777777" w:rsidR="0007230D" w:rsidRDefault="00F17FF7">
      <w:r>
        <w:br w:type="page"/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566"/>
        <w:gridCol w:w="2371"/>
        <w:gridCol w:w="2371"/>
        <w:gridCol w:w="3380"/>
        <w:gridCol w:w="1361"/>
      </w:tblGrid>
      <w:tr w:rsidR="0041386E" w:rsidRPr="000D7B64" w14:paraId="45837E0C" w14:textId="77777777" w:rsidTr="00DB35C5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A1D6ACB" w14:textId="77777777" w:rsidR="0041386E" w:rsidRPr="00D83729" w:rsidRDefault="0041386E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6BA79" w14:textId="77777777" w:rsidR="0041386E" w:rsidRPr="00D83729" w:rsidRDefault="0041386E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812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427C8DCC" w14:textId="77777777" w:rsidR="0041386E" w:rsidRPr="002851CF" w:rsidRDefault="0041386E" w:rsidP="006F4258">
            <w:pPr>
              <w:jc w:val="center"/>
              <w:rPr>
                <w:rFonts w:ascii="Maiandra GD" w:hAnsi="Maiandra GD"/>
                <w:b/>
                <w:i/>
                <w:color w:val="FF0000"/>
                <w:sz w:val="36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 w:rsidR="006F4258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CM1/CM2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F589CC8" w14:textId="1C19D4E9" w:rsidR="0041386E" w:rsidRPr="00541C58" w:rsidRDefault="0041386E" w:rsidP="00152781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</w:p>
        </w:tc>
      </w:tr>
      <w:tr w:rsidR="002D78D9" w:rsidRPr="000D7B64" w14:paraId="4FE9C324" w14:textId="77777777" w:rsidTr="00DB35C5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60876095" w14:textId="77777777" w:rsidR="002D78D9" w:rsidRPr="00D83729" w:rsidRDefault="002D78D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91263F" w14:textId="77777777" w:rsidR="002D78D9" w:rsidRPr="00D83729" w:rsidRDefault="002D78D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50ADE" w14:textId="77777777" w:rsidR="002D78D9" w:rsidRPr="00152781" w:rsidRDefault="002D78D9" w:rsidP="00152781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 w:rsidRPr="00152781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Sciences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EA12C" w14:textId="77777777" w:rsidR="002D78D9" w:rsidRPr="00152781" w:rsidRDefault="002D78D9" w:rsidP="00152781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 w:rsidRPr="00152781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Anglais</w:t>
            </w:r>
          </w:p>
        </w:tc>
      </w:tr>
      <w:tr w:rsidR="00BD75E9" w:rsidRPr="000D7B64" w14:paraId="29DB83C3" w14:textId="77777777" w:rsidTr="00DB35C5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5F011B8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5E4B148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1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21782" w14:textId="2DB1974F" w:rsidR="00BD75E9" w:rsidRPr="00152781" w:rsidRDefault="00BD75E9" w:rsidP="003C465F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digestion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FCB5E8" w14:textId="00F46AD3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Sentiments et sensations</w:t>
            </w:r>
          </w:p>
        </w:tc>
      </w:tr>
      <w:tr w:rsidR="00BD75E9" w:rsidRPr="000D7B64" w14:paraId="08B595F5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55A9AB1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ED63BF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8825C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DD373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4764BF8E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9468DCE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BADB58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DB20F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24C34A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5D8B1A57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F1583F9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774DC0B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S4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A841C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B1896" w14:textId="16FFC665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6D9DAB33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C7E725E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9F6562A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S5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772D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CE517" w14:textId="6D6AE0CA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animaux domestiques</w:t>
            </w:r>
          </w:p>
        </w:tc>
      </w:tr>
      <w:tr w:rsidR="00BD75E9" w:rsidRPr="000D7B64" w14:paraId="7947346B" w14:textId="77777777" w:rsidTr="00DB35C5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4BDA981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1C9BF3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S6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763D6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DE92D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286E9698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BB2DB3E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791A26D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S7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125B0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F8E9A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996DA58" w14:textId="77777777" w:rsidTr="00DB35C5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940762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AEBFCFE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S8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54D34" w14:textId="2E3CFC66" w:rsidR="00A54A46" w:rsidRPr="00152781" w:rsidRDefault="00A54A46" w:rsidP="00152781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déchets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F8ED1" w14:textId="500489BB" w:rsidR="00A54A46" w:rsidRPr="00152781" w:rsidRDefault="00A54A46" w:rsidP="0003796A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Vivre au Royaume-Uni</w:t>
            </w:r>
          </w:p>
        </w:tc>
      </w:tr>
      <w:tr w:rsidR="00A54A46" w:rsidRPr="000D7B64" w14:paraId="7E7700C4" w14:textId="77777777" w:rsidTr="00DB35C5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B432375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9B40FE6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S9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2E6F0" w14:textId="6520D475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24CBF" w14:textId="77777777" w:rsidR="00A54A46" w:rsidRPr="00152781" w:rsidRDefault="00A54A46" w:rsidP="0003796A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5ADC2A71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665670D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B2F1D56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S10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54E41" w14:textId="33A1C2DF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17B734" w14:textId="77777777" w:rsidR="00A54A46" w:rsidRPr="00152781" w:rsidRDefault="00A54A46" w:rsidP="0003796A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FAC08C0" w14:textId="77777777" w:rsidTr="00DB35C5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B55281D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CF0AC11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S11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5BF3F" w14:textId="10B7C53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6C121" w14:textId="244F9C4C" w:rsidR="00A54A46" w:rsidRPr="00152781" w:rsidRDefault="00A54A46" w:rsidP="0003796A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Dire ce que l’on sait faire</w:t>
            </w:r>
          </w:p>
        </w:tc>
      </w:tr>
      <w:tr w:rsidR="00A54A46" w:rsidRPr="000D7B64" w14:paraId="03653EA8" w14:textId="77777777" w:rsidTr="00BD75E9">
        <w:trPr>
          <w:cantSplit/>
          <w:trHeight w:val="20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5D867AC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A0DF49E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S12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E4804" w14:textId="71ED88F6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D6340" w14:textId="5AC074D9" w:rsidR="00A54A46" w:rsidRPr="00152781" w:rsidRDefault="00A54A46" w:rsidP="0003796A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2C69AF0A" w14:textId="77777777" w:rsidTr="00DB35C5">
        <w:trPr>
          <w:cantSplit/>
          <w:trHeight w:val="29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5E21738B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5A8465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S13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5FBEB" w14:textId="4DD7E578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E4F6C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020C0DD9" w14:textId="77777777" w:rsidTr="00C84612">
        <w:trPr>
          <w:cantSplit/>
          <w:trHeight w:val="64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6CCD13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20445D2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S14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3CC3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2FCE1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3172211A" w14:textId="77777777" w:rsidTr="00C84612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37BE399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2D72D0A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S15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E7BBE9" w14:textId="72559CFA" w:rsidR="00BD75E9" w:rsidRPr="00152781" w:rsidRDefault="00BD75E9" w:rsidP="00152781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 xml:space="preserve">Le </w:t>
            </w:r>
            <w:r w:rsidR="00A54A46"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système solaire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0CD56" w14:textId="68686764" w:rsidR="00BD75E9" w:rsidRPr="00152781" w:rsidRDefault="00BD75E9" w:rsidP="00152781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membres de la familles</w:t>
            </w:r>
          </w:p>
        </w:tc>
      </w:tr>
      <w:tr w:rsidR="00BD75E9" w:rsidRPr="000D7B64" w14:paraId="6EAEBD16" w14:textId="77777777" w:rsidTr="00C84612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26CB984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15B2FB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S16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7FF93C" w14:textId="057D93A1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97086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01BC2B9D" w14:textId="77777777" w:rsidTr="00C84612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098F14C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66DD7A3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S17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658AF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534EC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71985A81" w14:textId="77777777" w:rsidTr="00C84612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AE1CC66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36B3EE6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S18</w:t>
            </w:r>
          </w:p>
        </w:tc>
        <w:tc>
          <w:tcPr>
            <w:tcW w:w="474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58BFDE" w14:textId="1614E9C6" w:rsidR="00BD75E9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phases de la lune</w:t>
            </w: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577F9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52D6F422" w14:textId="77777777" w:rsidTr="00CC1863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CD4F8E7" w14:textId="77777777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15DA171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S19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738B4" w14:textId="4C2B7E7D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172443" w14:textId="77777777" w:rsidR="00BD75E9" w:rsidRPr="00152781" w:rsidRDefault="00BD75E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BD75E9" w:rsidRPr="000D7B64" w14:paraId="045362A6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B60955E" w14:textId="69BE0D9F" w:rsidR="00BD75E9" w:rsidRPr="00D83729" w:rsidRDefault="00BD75E9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34F08E5" w14:textId="77777777" w:rsidR="00BD75E9" w:rsidRPr="00D83729" w:rsidRDefault="00BD75E9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S20</w:t>
            </w:r>
          </w:p>
        </w:tc>
        <w:tc>
          <w:tcPr>
            <w:tcW w:w="474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5198C" w14:textId="17DED5D4" w:rsidR="00BD75E9" w:rsidRPr="00152781" w:rsidRDefault="00BD75E9" w:rsidP="00152781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20054" w14:textId="63A59BE1" w:rsidR="00BD75E9" w:rsidRPr="00152781" w:rsidRDefault="00BD75E9" w:rsidP="00152781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5CDDF95F" w14:textId="77777777" w:rsidTr="00A54A46">
        <w:trPr>
          <w:cantSplit/>
          <w:trHeight w:val="29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DFC1C67" w14:textId="6C36171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DA4156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S21</w:t>
            </w:r>
          </w:p>
        </w:tc>
        <w:tc>
          <w:tcPr>
            <w:tcW w:w="23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01E" w14:textId="0526DE8C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volcans</w:t>
            </w:r>
          </w:p>
        </w:tc>
        <w:tc>
          <w:tcPr>
            <w:tcW w:w="23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93046" w14:textId="03F00A9E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Éducation à la sexualité (CM2)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8DB177" w14:textId="35FC63F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Vivre aux États-Unis</w:t>
            </w:r>
          </w:p>
        </w:tc>
      </w:tr>
      <w:tr w:rsidR="00A54A46" w:rsidRPr="000D7B64" w14:paraId="13D6210A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AB494DE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CBFDCF2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S22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44F6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BF0A7" w14:textId="5EDD0A7D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C0E1D" w14:textId="6D955A05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2F6C4000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8BE4072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5BB17A6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S23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AD74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72B07" w14:textId="7608F061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A585A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AEC91FD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6E00887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BB41CA7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S24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A17B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C04F1" w14:textId="78339EBD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655F6" w14:textId="56E60530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Vêtements et couleurs</w:t>
            </w:r>
          </w:p>
        </w:tc>
      </w:tr>
      <w:tr w:rsidR="00A54A46" w:rsidRPr="000D7B64" w14:paraId="7BC7A4CA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0A965AA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DADDA8F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S25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CE93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69BCF" w14:textId="50E6586B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41CF4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1D6D449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09C5A8" w14:textId="2256A656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2F083A4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S26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62A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6FA99" w14:textId="21727A78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8BF7B" w14:textId="095A1C74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5E9F0076" w14:textId="77777777" w:rsidTr="00A54A46">
        <w:trPr>
          <w:cantSplit/>
          <w:trHeight w:val="64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99ABF12" w14:textId="0419DAE5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 xml:space="preserve">Période </w:t>
            </w:r>
            <w:r>
              <w:rPr>
                <w:rFonts w:ascii="Maiandra GD" w:hAnsi="Maiandra GD"/>
                <w:b/>
                <w:i/>
                <w:color w:val="FFFFFF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A10B7A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S27</w:t>
            </w:r>
          </w:p>
        </w:tc>
        <w:tc>
          <w:tcPr>
            <w:tcW w:w="23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F8AE" w14:textId="40D58892" w:rsidR="00A54A46" w:rsidRPr="00152781" w:rsidRDefault="003D6DD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L’eau et son traitement</w:t>
            </w:r>
          </w:p>
        </w:tc>
        <w:tc>
          <w:tcPr>
            <w:tcW w:w="237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21D8F" w14:textId="0F9355DC" w:rsidR="00A54A46" w:rsidRPr="00152781" w:rsidRDefault="003D6DD9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L’électricité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4F9C6" w14:textId="2D9AB105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Pays d’origine et nationalité</w:t>
            </w:r>
          </w:p>
        </w:tc>
      </w:tr>
      <w:tr w:rsidR="00A54A46" w:rsidRPr="000D7B64" w14:paraId="32957DA5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4E19F7D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B0321D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S28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820F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F42C0" w14:textId="4037A27E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08CC8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12F35D95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C01E421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F99A0E0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S29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24EF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D97E1" w14:textId="0B964CBA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858CC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3E4BB9EC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D59DDF2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A444F7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S30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406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6661D" w14:textId="1840C6CE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B82AB9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03CB989A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7A286DD8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C0AF2DF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S32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0B2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765DD" w14:textId="7702E724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BAEBF" w14:textId="77777777" w:rsidR="00A54A46" w:rsidRPr="00152781" w:rsidRDefault="00A54A46" w:rsidP="00152781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A54A46" w:rsidRPr="000D7B64" w14:paraId="744A6A0B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4A9FCCD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54086E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S33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E4CE53B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A0A1C3" w14:textId="2B85FD23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6A97B2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A54A46" w:rsidRPr="000D7B64" w14:paraId="161EC363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5D314CA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DD17FB1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S34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E2138A0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88B83A" w14:textId="517199AC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08081" w14:textId="507ED6DD" w:rsidR="00A54A46" w:rsidRPr="00335863" w:rsidRDefault="00A54A46" w:rsidP="00335863">
            <w:pPr>
              <w:rPr>
                <w:rFonts w:ascii="Maiandra GD" w:hAnsi="Maiandra GD"/>
                <w:b/>
                <w:bCs/>
                <w:i/>
                <w:sz w:val="22"/>
                <w:szCs w:val="22"/>
              </w:rPr>
            </w:pPr>
            <w:r w:rsidRPr="00335863">
              <w:rPr>
                <w:rFonts w:ascii="Maiandra GD" w:hAnsi="Maiandra GD"/>
                <w:b/>
                <w:bCs/>
                <w:i/>
                <w:color w:val="0070C0"/>
                <w:sz w:val="22"/>
                <w:szCs w:val="22"/>
              </w:rPr>
              <w:t>Vivre en Australie</w:t>
            </w:r>
          </w:p>
        </w:tc>
      </w:tr>
      <w:tr w:rsidR="00A54A46" w:rsidRPr="000D7B64" w14:paraId="28A78275" w14:textId="77777777" w:rsidTr="00A54A46">
        <w:trPr>
          <w:cantSplit/>
          <w:trHeight w:val="29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53A5D5F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B1CC607" w14:textId="77777777" w:rsidR="00A54A46" w:rsidRPr="00D83729" w:rsidRDefault="00A54A46" w:rsidP="00152781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S35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4C76AD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938D7F" w14:textId="0B221356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803D2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A54A46" w:rsidRPr="000D7B64" w14:paraId="1524B08C" w14:textId="77777777" w:rsidTr="00A54A46">
        <w:trPr>
          <w:cantSplit/>
          <w:trHeight w:val="64"/>
          <w:jc w:val="center"/>
        </w:trPr>
        <w:tc>
          <w:tcPr>
            <w:tcW w:w="5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D447CF3" w14:textId="77777777" w:rsidR="00A54A46" w:rsidRPr="00D83729" w:rsidRDefault="00A54A46" w:rsidP="00152781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77A43D5" w14:textId="77777777" w:rsidR="00A54A46" w:rsidRPr="00D83729" w:rsidRDefault="00A54A46" w:rsidP="000F6CBE">
            <w:pPr>
              <w:jc w:val="center"/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S3</w:t>
            </w:r>
            <w:r>
              <w:rPr>
                <w:rFonts w:ascii="Maiandra GD" w:hAnsi="Maiandra GD"/>
                <w:b/>
                <w:i/>
                <w:color w:val="FFFFFF"/>
                <w:sz w:val="22"/>
                <w:szCs w:val="22"/>
              </w:rPr>
              <w:t>6</w:t>
            </w:r>
          </w:p>
        </w:tc>
        <w:tc>
          <w:tcPr>
            <w:tcW w:w="23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24E998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49C45C" w14:textId="14331E7A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EDB01" w14:textId="77777777" w:rsidR="00A54A46" w:rsidRPr="00541C58" w:rsidRDefault="00A54A46" w:rsidP="00152781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</w:tbl>
    <w:p w14:paraId="3B95B603" w14:textId="77777777" w:rsidR="00301960" w:rsidRDefault="00301960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</w:p>
    <w:p w14:paraId="7974720B" w14:textId="77777777" w:rsidR="00301960" w:rsidRDefault="00301960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  <w:r>
        <w:rPr>
          <w:rFonts w:ascii="Maiandra GD" w:hAnsi="Maiandra GD"/>
          <w:b/>
          <w:i/>
          <w:color w:val="FF0000"/>
          <w:sz w:val="44"/>
          <w:szCs w:val="22"/>
        </w:rPr>
        <w:br w:type="page"/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371"/>
        <w:gridCol w:w="2371"/>
        <w:gridCol w:w="3380"/>
        <w:gridCol w:w="1361"/>
      </w:tblGrid>
      <w:tr w:rsidR="00301960" w:rsidRPr="000D7B64" w14:paraId="281BCA07" w14:textId="77777777" w:rsidTr="00E3596F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034811DA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812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7EE1836D" w14:textId="77777777" w:rsidR="00301960" w:rsidRPr="002851CF" w:rsidRDefault="00301960" w:rsidP="00301960">
            <w:pPr>
              <w:jc w:val="center"/>
              <w:rPr>
                <w:rFonts w:ascii="Maiandra GD" w:hAnsi="Maiandra GD"/>
                <w:b/>
                <w:i/>
                <w:color w:val="FF0000"/>
                <w:sz w:val="36"/>
                <w:szCs w:val="22"/>
              </w:rPr>
            </w:pP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Programmation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découverte du monde</w:t>
            </w:r>
            <w:r w:rsidRPr="002851CF"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 xml:space="preserve"> </w:t>
            </w: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CM1/CM2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7BE563" w14:textId="2609ABDD" w:rsidR="00301960" w:rsidRPr="00541C58" w:rsidRDefault="00301960" w:rsidP="00301960">
            <w:pPr>
              <w:rPr>
                <w:rFonts w:ascii="Maiandra GD" w:hAnsi="Maiandra GD"/>
                <w:b/>
                <w:color w:val="0070C0"/>
                <w:sz w:val="22"/>
                <w:szCs w:val="22"/>
              </w:rPr>
            </w:pPr>
          </w:p>
        </w:tc>
      </w:tr>
      <w:tr w:rsidR="00301960" w:rsidRPr="000D7B64" w14:paraId="0849F8B5" w14:textId="77777777" w:rsidTr="00E3596F">
        <w:trPr>
          <w:cantSplit/>
          <w:trHeight w:val="29"/>
          <w:jc w:val="center"/>
        </w:trPr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4D2237D3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465DB" w14:textId="77777777" w:rsidR="00301960" w:rsidRPr="00152781" w:rsidRDefault="00301960" w:rsidP="00301960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EPS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451FB" w14:textId="77777777" w:rsidR="00301960" w:rsidRPr="00152781" w:rsidRDefault="00301960" w:rsidP="00301960">
            <w:pPr>
              <w:jc w:val="center"/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</w:pPr>
            <w:r>
              <w:rPr>
                <w:rFonts w:ascii="Maiandra GD" w:hAnsi="Maiandra GD"/>
                <w:b/>
                <w:i/>
                <w:color w:val="FF0000"/>
                <w:sz w:val="44"/>
                <w:szCs w:val="22"/>
              </w:rPr>
              <w:t>Arts</w:t>
            </w:r>
          </w:p>
        </w:tc>
      </w:tr>
      <w:tr w:rsidR="00E3596F" w:rsidRPr="000D7B64" w14:paraId="642D701B" w14:textId="77777777" w:rsidTr="00E3596F">
        <w:trPr>
          <w:cantSplit/>
          <w:trHeight w:val="2251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18D6E83C" w14:textId="77777777" w:rsidR="00E3596F" w:rsidRPr="00D83729" w:rsidRDefault="00E3596F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1</w:t>
            </w:r>
          </w:p>
        </w:tc>
        <w:tc>
          <w:tcPr>
            <w:tcW w:w="4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24192" w14:textId="2BAA0EDF" w:rsidR="00E3596F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Natation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A63A4" w14:textId="77777777" w:rsidR="00E3596F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 portrait</w:t>
            </w:r>
          </w:p>
        </w:tc>
      </w:tr>
      <w:tr w:rsidR="00301960" w:rsidRPr="000D7B64" w14:paraId="7B2B4577" w14:textId="77777777" w:rsidTr="00E3596F">
        <w:trPr>
          <w:cantSplit/>
          <w:trHeight w:val="2286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E329A5E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2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58EAD4" w14:textId="77777777" w:rsidR="00301960" w:rsidRPr="00152781" w:rsidRDefault="00301960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Natation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5A953" w14:textId="211A9A53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Course longue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AD949F" w14:textId="5B5F3D5A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déchets</w:t>
            </w:r>
          </w:p>
        </w:tc>
      </w:tr>
      <w:tr w:rsidR="00301960" w:rsidRPr="000D7B64" w14:paraId="7DE97701" w14:textId="77777777" w:rsidTr="00435EA2">
        <w:trPr>
          <w:cantSplit/>
          <w:trHeight w:val="1620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614DECB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3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9B3E631" w14:textId="77777777" w:rsidR="00301960" w:rsidRPr="00152781" w:rsidRDefault="00301960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Acrosport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92B479" w14:textId="6E364118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Course longue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27B86" w14:textId="04F0C5CF" w:rsidR="00301960" w:rsidRPr="00152781" w:rsidRDefault="00E3596F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Les couleurs</w:t>
            </w:r>
          </w:p>
        </w:tc>
      </w:tr>
      <w:tr w:rsidR="00435EA2" w:rsidRPr="000D7B64" w14:paraId="069E0B15" w14:textId="77777777" w:rsidTr="00435EA2">
        <w:trPr>
          <w:cantSplit/>
          <w:trHeight w:val="1995"/>
          <w:jc w:val="center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0874B77" w14:textId="77777777" w:rsidR="00435EA2" w:rsidRPr="00D83729" w:rsidRDefault="00435EA2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4</w:t>
            </w:r>
          </w:p>
        </w:tc>
        <w:tc>
          <w:tcPr>
            <w:tcW w:w="2371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A5D955" w14:textId="79CD137D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Acrosport</w:t>
            </w:r>
          </w:p>
        </w:tc>
        <w:tc>
          <w:tcPr>
            <w:tcW w:w="2371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6CF7F" w14:textId="34283192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  <w:t>Handball</w:t>
            </w:r>
          </w:p>
        </w:tc>
        <w:tc>
          <w:tcPr>
            <w:tcW w:w="47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32EFA" w14:textId="77777777" w:rsidR="00435EA2" w:rsidRPr="00152781" w:rsidRDefault="00435EA2" w:rsidP="00301960">
            <w:pPr>
              <w:rPr>
                <w:rFonts w:ascii="Maiandra GD" w:hAnsi="Maiandra GD" w:cs="Arial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Les paysages</w:t>
            </w:r>
          </w:p>
        </w:tc>
      </w:tr>
      <w:tr w:rsidR="00301960" w:rsidRPr="000D7B64" w14:paraId="0B85B65B" w14:textId="77777777" w:rsidTr="00E3596F">
        <w:trPr>
          <w:cantSplit/>
          <w:trHeight w:val="295"/>
          <w:jc w:val="center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96C4FD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  <w:r w:rsidRPr="00D83729">
              <w:rPr>
                <w:rFonts w:ascii="Maiandra GD" w:hAnsi="Maiandra GD"/>
                <w:b/>
                <w:i/>
                <w:color w:val="FFFFFF"/>
                <w:szCs w:val="22"/>
              </w:rPr>
              <w:t>Période 5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F50CE" w14:textId="34B731C1" w:rsidR="00301960" w:rsidRPr="00152781" w:rsidRDefault="00E3596F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Handball</w:t>
            </w:r>
          </w:p>
        </w:tc>
        <w:tc>
          <w:tcPr>
            <w:tcW w:w="4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0BD20B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  <w:t>La photographie</w:t>
            </w:r>
          </w:p>
        </w:tc>
      </w:tr>
      <w:tr w:rsidR="00301960" w:rsidRPr="000D7B64" w14:paraId="5728747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3B18A0A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97853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9E810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6687E093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46090472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C75FC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4725F5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76263034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5BF4691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2D004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2EACB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12A872D1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32143F8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571E9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FD203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5A9BC925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3497877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F6472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D1C84" w14:textId="77777777" w:rsidR="00301960" w:rsidRPr="00152781" w:rsidRDefault="00301960" w:rsidP="00301960">
            <w:pPr>
              <w:rPr>
                <w:rFonts w:ascii="Maiandra GD" w:hAnsi="Maiandra GD"/>
                <w:b/>
                <w:i/>
                <w:color w:val="0070C0"/>
                <w:sz w:val="22"/>
                <w:szCs w:val="22"/>
              </w:rPr>
            </w:pPr>
          </w:p>
        </w:tc>
      </w:tr>
      <w:tr w:rsidR="00301960" w:rsidRPr="000D7B64" w14:paraId="553FD58D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5807E70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7F5B0A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D46BFF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19BDD1C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0CF059BE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AF877D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EDD2D4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246C68D8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22259311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87A980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E616C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  <w:tr w:rsidR="00301960" w:rsidRPr="000D7B64" w14:paraId="07A3945F" w14:textId="77777777" w:rsidTr="00E3596F">
        <w:trPr>
          <w:cantSplit/>
          <w:trHeight w:val="295"/>
          <w:jc w:val="center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textDirection w:val="btLr"/>
            <w:vAlign w:val="center"/>
          </w:tcPr>
          <w:p w14:paraId="6DFEDCA4" w14:textId="77777777" w:rsidR="00301960" w:rsidRPr="00D83729" w:rsidRDefault="00301960" w:rsidP="00301960">
            <w:pPr>
              <w:ind w:left="113" w:right="113"/>
              <w:jc w:val="center"/>
              <w:rPr>
                <w:rFonts w:ascii="Maiandra GD" w:hAnsi="Maiandra GD"/>
                <w:b/>
                <w:i/>
                <w:color w:val="FFFFFF"/>
                <w:szCs w:val="22"/>
              </w:rPr>
            </w:pPr>
          </w:p>
        </w:tc>
        <w:tc>
          <w:tcPr>
            <w:tcW w:w="4742" w:type="dxa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6365EE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  <w:tc>
          <w:tcPr>
            <w:tcW w:w="4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A3A19" w14:textId="77777777" w:rsidR="00301960" w:rsidRPr="00541C58" w:rsidRDefault="00301960" w:rsidP="00301960">
            <w:pPr>
              <w:rPr>
                <w:rFonts w:ascii="Maiandra GD" w:hAnsi="Maiandra GD"/>
                <w:i/>
                <w:sz w:val="22"/>
                <w:szCs w:val="22"/>
              </w:rPr>
            </w:pPr>
          </w:p>
        </w:tc>
      </w:tr>
    </w:tbl>
    <w:p w14:paraId="297FB856" w14:textId="77777777" w:rsidR="0041386E" w:rsidRDefault="0041386E" w:rsidP="003270A5">
      <w:pPr>
        <w:jc w:val="center"/>
        <w:rPr>
          <w:rFonts w:ascii="Maiandra GD" w:hAnsi="Maiandra GD"/>
          <w:b/>
          <w:i/>
          <w:color w:val="FF0000"/>
          <w:sz w:val="44"/>
          <w:szCs w:val="22"/>
        </w:rPr>
      </w:pPr>
    </w:p>
    <w:sectPr w:rsidR="0041386E" w:rsidSect="0041386E">
      <w:pgSz w:w="11906" w:h="16838"/>
      <w:pgMar w:top="278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56"/>
    <w:rsid w:val="00003B6E"/>
    <w:rsid w:val="0003796A"/>
    <w:rsid w:val="0007230D"/>
    <w:rsid w:val="00075917"/>
    <w:rsid w:val="00080DA5"/>
    <w:rsid w:val="000B7D64"/>
    <w:rsid w:val="000F6CBE"/>
    <w:rsid w:val="00143D52"/>
    <w:rsid w:val="00152781"/>
    <w:rsid w:val="00152AFC"/>
    <w:rsid w:val="00155865"/>
    <w:rsid w:val="00155F87"/>
    <w:rsid w:val="0016556A"/>
    <w:rsid w:val="0020320B"/>
    <w:rsid w:val="00266CC5"/>
    <w:rsid w:val="00276762"/>
    <w:rsid w:val="002944D9"/>
    <w:rsid w:val="002C484F"/>
    <w:rsid w:val="002D78D9"/>
    <w:rsid w:val="002F3A3D"/>
    <w:rsid w:val="00301960"/>
    <w:rsid w:val="00303A6D"/>
    <w:rsid w:val="003270A5"/>
    <w:rsid w:val="00335863"/>
    <w:rsid w:val="00353CE7"/>
    <w:rsid w:val="003656FB"/>
    <w:rsid w:val="003C465F"/>
    <w:rsid w:val="003D6DD9"/>
    <w:rsid w:val="0040453A"/>
    <w:rsid w:val="0041386E"/>
    <w:rsid w:val="004237AE"/>
    <w:rsid w:val="004334EA"/>
    <w:rsid w:val="00435EA2"/>
    <w:rsid w:val="00494191"/>
    <w:rsid w:val="004A49FF"/>
    <w:rsid w:val="00505DE8"/>
    <w:rsid w:val="00523595"/>
    <w:rsid w:val="00526BF4"/>
    <w:rsid w:val="00583B98"/>
    <w:rsid w:val="005D4BF3"/>
    <w:rsid w:val="006074E4"/>
    <w:rsid w:val="006746FD"/>
    <w:rsid w:val="006E19D6"/>
    <w:rsid w:val="006F4258"/>
    <w:rsid w:val="007150B8"/>
    <w:rsid w:val="00717CE0"/>
    <w:rsid w:val="00743C4A"/>
    <w:rsid w:val="007C015D"/>
    <w:rsid w:val="008208B1"/>
    <w:rsid w:val="00835146"/>
    <w:rsid w:val="00846162"/>
    <w:rsid w:val="00854723"/>
    <w:rsid w:val="00870BC2"/>
    <w:rsid w:val="008A286D"/>
    <w:rsid w:val="00947001"/>
    <w:rsid w:val="00973A7A"/>
    <w:rsid w:val="009A1178"/>
    <w:rsid w:val="009C5F6E"/>
    <w:rsid w:val="009D0FF0"/>
    <w:rsid w:val="009F39B1"/>
    <w:rsid w:val="00A01601"/>
    <w:rsid w:val="00A01A8E"/>
    <w:rsid w:val="00A24D0D"/>
    <w:rsid w:val="00A54A46"/>
    <w:rsid w:val="00AA61EF"/>
    <w:rsid w:val="00AE7C00"/>
    <w:rsid w:val="00AF09AC"/>
    <w:rsid w:val="00AF7D96"/>
    <w:rsid w:val="00B043A9"/>
    <w:rsid w:val="00B0517A"/>
    <w:rsid w:val="00B14A74"/>
    <w:rsid w:val="00B30BC1"/>
    <w:rsid w:val="00B8039F"/>
    <w:rsid w:val="00B86972"/>
    <w:rsid w:val="00B97CC0"/>
    <w:rsid w:val="00BD75E9"/>
    <w:rsid w:val="00BE0AC1"/>
    <w:rsid w:val="00C255C9"/>
    <w:rsid w:val="00C331D7"/>
    <w:rsid w:val="00C84612"/>
    <w:rsid w:val="00CC3456"/>
    <w:rsid w:val="00CF0DB7"/>
    <w:rsid w:val="00D02E41"/>
    <w:rsid w:val="00D407DD"/>
    <w:rsid w:val="00DB35C5"/>
    <w:rsid w:val="00DC3EFC"/>
    <w:rsid w:val="00DD333B"/>
    <w:rsid w:val="00DD481E"/>
    <w:rsid w:val="00E030B1"/>
    <w:rsid w:val="00E047B0"/>
    <w:rsid w:val="00E17039"/>
    <w:rsid w:val="00E3596F"/>
    <w:rsid w:val="00E418E7"/>
    <w:rsid w:val="00E61D2D"/>
    <w:rsid w:val="00E70ED0"/>
    <w:rsid w:val="00E70F07"/>
    <w:rsid w:val="00E74FD5"/>
    <w:rsid w:val="00E97BDE"/>
    <w:rsid w:val="00EE454B"/>
    <w:rsid w:val="00F00AD2"/>
    <w:rsid w:val="00F17FF7"/>
    <w:rsid w:val="00F57B66"/>
    <w:rsid w:val="00F630E7"/>
    <w:rsid w:val="00FA72DA"/>
    <w:rsid w:val="00FD2B66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DB4E8"/>
  <w15:chartTrackingRefBased/>
  <w15:docId w15:val="{073FD78D-8FD9-4280-A7B0-41EABF80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456"/>
    <w:rPr>
      <w:rFonts w:eastAsia="MS Mincho"/>
      <w:sz w:val="24"/>
      <w:szCs w:val="24"/>
    </w:rPr>
  </w:style>
  <w:style w:type="paragraph" w:styleId="Titre1">
    <w:name w:val="heading 1"/>
    <w:basedOn w:val="Normal"/>
    <w:next w:val="Normal"/>
    <w:qFormat/>
    <w:rsid w:val="00CC3456"/>
    <w:pPr>
      <w:keepNext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hAnsi="Comic Sans MS"/>
      <w:i/>
      <w:sz w:val="20"/>
    </w:rPr>
  </w:style>
  <w:style w:type="paragraph" w:styleId="En-tte">
    <w:name w:val="header"/>
    <w:basedOn w:val="Normal"/>
    <w:rsid w:val="00CC3456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Textedebulles">
    <w:name w:val="Balloon Text"/>
    <w:basedOn w:val="Normal"/>
    <w:link w:val="TextedebullesCar"/>
    <w:rsid w:val="00080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80DA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197-9563-4CC2-9EFE-C1DC454F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Histoire CM2</vt:lpstr>
    </vt:vector>
  </TitlesOfParts>
  <Company>Hewlett-Packard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Histoire CM2</dc:title>
  <dc:subject/>
  <dc:creator>Max</dc:creator>
  <cp:keywords/>
  <cp:lastModifiedBy>Maxime Paul</cp:lastModifiedBy>
  <cp:revision>8</cp:revision>
  <cp:lastPrinted>2014-08-28T08:28:00Z</cp:lastPrinted>
  <dcterms:created xsi:type="dcterms:W3CDTF">2019-08-09T10:39:00Z</dcterms:created>
  <dcterms:modified xsi:type="dcterms:W3CDTF">2023-03-04T12:06:00Z</dcterms:modified>
</cp:coreProperties>
</file>