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0CFD" w14:textId="6A885E60" w:rsidR="00F721C2" w:rsidRPr="00F721C2" w:rsidRDefault="002E3DEC" w:rsidP="00F721C2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3CA7DEE" wp14:editId="6991D1E0">
            <wp:simplePos x="0" y="0"/>
            <wp:positionH relativeFrom="margin">
              <wp:posOffset>7686653</wp:posOffset>
            </wp:positionH>
            <wp:positionV relativeFrom="margin">
              <wp:posOffset>5652901</wp:posOffset>
            </wp:positionV>
            <wp:extent cx="2683510" cy="1533525"/>
            <wp:effectExtent l="0" t="0" r="2540" b="9525"/>
            <wp:wrapNone/>
            <wp:docPr id="9" name="Image 9" descr="Baignoire îlot , baignoire ilot , Lapeyre , Presk'ile , Salle de bain ,  salle de bains , Maison , Baign… | Boutique interior design, Bathtub, Free  standing bath 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gnoire îlot , baignoire ilot , Lapeyre , Presk'ile , Salle de bain ,  salle de bains , Maison , Baign… | Boutique interior design, Bathtub, Free  standing bath tu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7"/>
                    <a:stretch/>
                  </pic:blipFill>
                  <pic:spPr bwMode="auto">
                    <a:xfrm>
                      <a:off x="0" y="0"/>
                      <a:ext cx="26835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56">
        <w:rPr>
          <w:noProof/>
        </w:rPr>
        <w:drawing>
          <wp:anchor distT="0" distB="0" distL="114300" distR="114300" simplePos="0" relativeHeight="251676672" behindDoc="0" locked="0" layoutInCell="1" allowOverlap="1" wp14:anchorId="4E20B544" wp14:editId="4C4D30CA">
            <wp:simplePos x="0" y="0"/>
            <wp:positionH relativeFrom="margin">
              <wp:posOffset>8028868</wp:posOffset>
            </wp:positionH>
            <wp:positionV relativeFrom="margin">
              <wp:posOffset>1380813</wp:posOffset>
            </wp:positionV>
            <wp:extent cx="1662545" cy="1531404"/>
            <wp:effectExtent l="0" t="0" r="0" b="0"/>
            <wp:wrapNone/>
            <wp:docPr id="2" name="Image 2" descr="Gouttes D'eau Sur Fond Bleu | Ph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ttes D'eau Sur Fond Bleu | Photo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5" t="21247" r="32558" b="45280"/>
                    <a:stretch/>
                  </pic:blipFill>
                  <pic:spPr bwMode="auto">
                    <a:xfrm>
                      <a:off x="0" y="0"/>
                      <a:ext cx="1662545" cy="153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56">
        <w:rPr>
          <w:noProof/>
        </w:rPr>
        <w:drawing>
          <wp:anchor distT="0" distB="0" distL="114300" distR="114300" simplePos="0" relativeHeight="251677696" behindDoc="1" locked="0" layoutInCell="1" allowOverlap="1" wp14:anchorId="791F1CE3" wp14:editId="21CBACC3">
            <wp:simplePos x="0" y="0"/>
            <wp:positionH relativeFrom="margin">
              <wp:posOffset>7474453</wp:posOffset>
            </wp:positionH>
            <wp:positionV relativeFrom="margin">
              <wp:posOffset>2971848</wp:posOffset>
            </wp:positionV>
            <wp:extent cx="1674420" cy="1674420"/>
            <wp:effectExtent l="0" t="0" r="254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0" cy="16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56">
        <w:rPr>
          <w:noProof/>
        </w:rPr>
        <w:drawing>
          <wp:anchor distT="0" distB="0" distL="114300" distR="114300" simplePos="0" relativeHeight="251678720" behindDoc="0" locked="0" layoutInCell="1" allowOverlap="1" wp14:anchorId="7E392D1B" wp14:editId="1609A3CC">
            <wp:simplePos x="0" y="0"/>
            <wp:positionH relativeFrom="margin">
              <wp:posOffset>6358938</wp:posOffset>
            </wp:positionH>
            <wp:positionV relativeFrom="margin">
              <wp:posOffset>4397807</wp:posOffset>
            </wp:positionV>
            <wp:extent cx="1040765" cy="1412875"/>
            <wp:effectExtent l="0" t="0" r="6985" b="0"/>
            <wp:wrapSquare wrapText="bothSides"/>
            <wp:docPr id="7" name="Image 7" descr="Cyclad : Comment bien trier ses 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clad : Comment bien trier ses emball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4" t="13707" r="11558" b="9342"/>
                    <a:stretch/>
                  </pic:blipFill>
                  <pic:spPr bwMode="auto">
                    <a:xfrm>
                      <a:off x="0" y="0"/>
                      <a:ext cx="104076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56"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48A7D" wp14:editId="41D60740">
                <wp:simplePos x="0" y="0"/>
                <wp:positionH relativeFrom="column">
                  <wp:posOffset>-160703</wp:posOffset>
                </wp:positionH>
                <wp:positionV relativeFrom="paragraph">
                  <wp:posOffset>4639849</wp:posOffset>
                </wp:positionV>
                <wp:extent cx="8276852" cy="822325"/>
                <wp:effectExtent l="0" t="0" r="0" b="0"/>
                <wp:wrapNone/>
                <wp:docPr id="1" name="Zone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6852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FE43F" w14:textId="50F83B01" w:rsid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80534E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litre</w:t>
                            </w:r>
                            <w:r w:rsidR="00144D48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80534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une brique de lait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8A7D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left:0;text-align:left;margin-left:-12.65pt;margin-top:365.35pt;width:651.7pt;height: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" filled="f" stroked="f">
                <v:textbox style="mso-fit-shape-to-text:t">
                  <w:txbxContent>
                    <w:p w14:paraId="18BFE43F" w14:textId="50F83B01" w:rsidR="00F721C2" w:rsidRDefault="00F721C2" w:rsidP="00F721C2">
                      <w:pPr>
                        <w:pStyle w:val="NormalWeb"/>
                        <w:spacing w:before="0" w:beforeAutospacing="0" w:after="0" w:afterAutospacing="0"/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80534E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litre</w:t>
                      </w:r>
                      <w:r w:rsidR="00144D48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80534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une brique de lait</w:t>
                      </w:r>
                    </w:p>
                  </w:txbxContent>
                </v:textbox>
              </v:shape>
            </w:pict>
          </mc:Fallback>
        </mc:AlternateContent>
      </w:r>
      <w:r w:rsidR="003C5B56"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1E404" wp14:editId="1CB15979">
                <wp:simplePos x="0" y="0"/>
                <wp:positionH relativeFrom="column">
                  <wp:posOffset>-176530</wp:posOffset>
                </wp:positionH>
                <wp:positionV relativeFrom="paragraph">
                  <wp:posOffset>3212166</wp:posOffset>
                </wp:positionV>
                <wp:extent cx="8372104" cy="822325"/>
                <wp:effectExtent l="0" t="0" r="0" b="0"/>
                <wp:wrapNone/>
                <wp:docPr id="12" name="Zone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72104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74028" w14:textId="47F6DFAA" w:rsidR="00F721C2" w:rsidRPr="005D6E5E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80534E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centilitre</w:t>
                            </w: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80534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une cuillère moyenne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E404" id="ZoneTexte 11" o:spid="_x0000_s1027" type="#_x0000_t202" style="position:absolute;left:0;text-align:left;margin-left:-13.9pt;margin-top:252.95pt;width:659.2pt;height: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" filled="f" stroked="f">
                <v:textbox style="mso-fit-shape-to-text:t">
                  <w:txbxContent>
                    <w:p w14:paraId="2EA74028" w14:textId="47F6DFAA" w:rsidR="00F721C2" w:rsidRPr="005D6E5E" w:rsidRDefault="00F721C2" w:rsidP="00F721C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80534E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centilitre</w:t>
                      </w: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80534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une cuillère moyenne</w:t>
                      </w:r>
                    </w:p>
                  </w:txbxContent>
                </v:textbox>
              </v:shape>
            </w:pict>
          </mc:Fallback>
        </mc:AlternateContent>
      </w:r>
      <w:r w:rsidR="003C5B56"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F27C5" wp14:editId="201261C8">
                <wp:simplePos x="0" y="0"/>
                <wp:positionH relativeFrom="column">
                  <wp:posOffset>-176392</wp:posOffset>
                </wp:positionH>
                <wp:positionV relativeFrom="paragraph">
                  <wp:posOffset>1916789</wp:posOffset>
                </wp:positionV>
                <wp:extent cx="8087096" cy="822325"/>
                <wp:effectExtent l="0" t="0" r="0" b="0"/>
                <wp:wrapNone/>
                <wp:docPr id="5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7096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55197E" w14:textId="2D14D42C" w:rsid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80534E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millilitre</w:t>
                            </w: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80534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quelques gouttes d’eau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27C5" id="ZoneTexte 4" o:spid="_x0000_s1028" type="#_x0000_t202" style="position:absolute;left:0;text-align:left;margin-left:-13.9pt;margin-top:150.95pt;width:636.8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" filled="f" stroked="f">
                <v:textbox style="mso-fit-shape-to-text:t">
                  <w:txbxContent>
                    <w:p w14:paraId="6155197E" w14:textId="2D14D42C" w:rsidR="00F721C2" w:rsidRDefault="00F721C2" w:rsidP="00F721C2">
                      <w:pPr>
                        <w:pStyle w:val="NormalWeb"/>
                        <w:spacing w:before="0" w:beforeAutospacing="0" w:after="0" w:afterAutospacing="0"/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80534E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millilitre</w:t>
                      </w: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80534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quelques gouttes d’eau</w:t>
                      </w:r>
                    </w:p>
                  </w:txbxContent>
                </v:textbox>
              </v:shape>
            </w:pict>
          </mc:Fallback>
        </mc:AlternateContent>
      </w:r>
      <w:r w:rsidR="003C5B56" w:rsidRPr="00C722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6009" wp14:editId="0C9968DD">
                <wp:simplePos x="0" y="0"/>
                <wp:positionH relativeFrom="column">
                  <wp:posOffset>-154379</wp:posOffset>
                </wp:positionH>
                <wp:positionV relativeFrom="paragraph">
                  <wp:posOffset>-154380</wp:posOffset>
                </wp:positionV>
                <wp:extent cx="10309860" cy="822325"/>
                <wp:effectExtent l="0" t="0" r="0" b="0"/>
                <wp:wrapNone/>
                <wp:docPr id="4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09860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3EC8F" w14:textId="245F27E8" w:rsidR="00F721C2" w:rsidRPr="00144D48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0070C0"/>
                                <w:kern w:val="24"/>
                                <w:sz w:val="96"/>
                                <w:szCs w:val="72"/>
                                <w:u w:val="single"/>
                              </w:rPr>
                            </w:pPr>
                            <w:r w:rsidRPr="00144D48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FF0000"/>
                                <w:kern w:val="24"/>
                                <w:sz w:val="144"/>
                                <w:szCs w:val="96"/>
                                <w:u w:val="single"/>
                              </w:rPr>
                              <w:t xml:space="preserve">Les </w:t>
                            </w:r>
                            <w:r w:rsidR="0080534E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FF0000"/>
                                <w:kern w:val="24"/>
                                <w:sz w:val="144"/>
                                <w:szCs w:val="96"/>
                                <w:u w:val="single"/>
                              </w:rPr>
                              <w:t>capacités</w:t>
                            </w:r>
                          </w:p>
                          <w:p w14:paraId="14A406D4" w14:textId="0FCFEE41" w:rsidR="00F721C2" w:rsidRP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F721C2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0070C0"/>
                                <w:kern w:val="24"/>
                                <w:sz w:val="96"/>
                                <w:szCs w:val="72"/>
                              </w:rPr>
                              <w:t>Quelques repères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6009" id="ZoneTexte 3" o:spid="_x0000_s1029" type="#_x0000_t202" style="position:absolute;left:0;text-align:left;margin-left:-12.15pt;margin-top:-12.15pt;width:811.8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" filled="f" stroked="f">
                <v:textbox style="mso-fit-shape-to-text:t">
                  <w:txbxContent>
                    <w:p w14:paraId="36F3EC8F" w14:textId="245F27E8" w:rsidR="00F721C2" w:rsidRPr="00144D48" w:rsidRDefault="00F721C2" w:rsidP="00F721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iandra GD" w:hAnsi="Maiandra GD"/>
                          <w:b/>
                          <w:i/>
                          <w:iCs/>
                          <w:color w:val="0070C0"/>
                          <w:kern w:val="24"/>
                          <w:sz w:val="96"/>
                          <w:szCs w:val="72"/>
                          <w:u w:val="single"/>
                        </w:rPr>
                      </w:pPr>
                      <w:r w:rsidRPr="00144D48">
                        <w:rPr>
                          <w:rFonts w:ascii="Maiandra GD" w:hAnsi="Maiandra GD"/>
                          <w:b/>
                          <w:i/>
                          <w:iCs/>
                          <w:color w:val="FF0000"/>
                          <w:kern w:val="24"/>
                          <w:sz w:val="144"/>
                          <w:szCs w:val="96"/>
                          <w:u w:val="single"/>
                        </w:rPr>
                        <w:t xml:space="preserve">Les </w:t>
                      </w:r>
                      <w:r w:rsidR="0080534E">
                        <w:rPr>
                          <w:rFonts w:ascii="Maiandra GD" w:hAnsi="Maiandra GD"/>
                          <w:b/>
                          <w:i/>
                          <w:iCs/>
                          <w:color w:val="FF0000"/>
                          <w:kern w:val="24"/>
                          <w:sz w:val="144"/>
                          <w:szCs w:val="96"/>
                          <w:u w:val="single"/>
                        </w:rPr>
                        <w:t>capacités</w:t>
                      </w:r>
                    </w:p>
                    <w:p w14:paraId="14A406D4" w14:textId="0FCFEE41" w:rsidR="00F721C2" w:rsidRPr="00F721C2" w:rsidRDefault="00F721C2" w:rsidP="00F721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F721C2">
                        <w:rPr>
                          <w:rFonts w:ascii="Maiandra GD" w:hAnsi="Maiandra GD"/>
                          <w:b/>
                          <w:i/>
                          <w:iCs/>
                          <w:color w:val="0070C0"/>
                          <w:kern w:val="24"/>
                          <w:sz w:val="96"/>
                          <w:szCs w:val="72"/>
                        </w:rPr>
                        <w:t>Quelques repères</w:t>
                      </w:r>
                    </w:p>
                  </w:txbxContent>
                </v:textbox>
              </v:shape>
            </w:pict>
          </mc:Fallback>
        </mc:AlternateContent>
      </w:r>
      <w:r w:rsidR="0080534E"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0578B" wp14:editId="73CB8310">
                <wp:simplePos x="0" y="0"/>
                <wp:positionH relativeFrom="column">
                  <wp:posOffset>-180538</wp:posOffset>
                </wp:positionH>
                <wp:positionV relativeFrom="paragraph">
                  <wp:posOffset>6042025</wp:posOffset>
                </wp:positionV>
                <wp:extent cx="8086725" cy="1370330"/>
                <wp:effectExtent l="0" t="0" r="0" b="0"/>
                <wp:wrapNone/>
                <wp:docPr id="3" name="Zone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6725" cy="13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98C46" w14:textId="1F788F2D" w:rsid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80534E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hectolitre</w:t>
                            </w: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80534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une petite baignoire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578B" id="ZoneTexte 8" o:spid="_x0000_s1030" type="#_x0000_t202" style="position:absolute;left:0;text-align:left;margin-left:-14.2pt;margin-top:475.75pt;width:636.75pt;height:10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" filled="f" stroked="f">
                <v:textbox style="mso-fit-shape-to-text:t">
                  <w:txbxContent>
                    <w:p w14:paraId="45998C46" w14:textId="1F788F2D" w:rsidR="00F721C2" w:rsidRDefault="00F721C2" w:rsidP="00F721C2">
                      <w:pPr>
                        <w:pStyle w:val="NormalWeb"/>
                        <w:spacing w:before="0" w:beforeAutospacing="0" w:after="0" w:afterAutospacing="0"/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80534E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hectolitre</w:t>
                      </w: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80534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une petite baignoire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1C2" w:rsidRPr="00F721C2" w:rsidSect="00C7229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97"/>
    <w:rsid w:val="00044CDB"/>
    <w:rsid w:val="00144D48"/>
    <w:rsid w:val="00163D6E"/>
    <w:rsid w:val="00282C5B"/>
    <w:rsid w:val="002E3DEC"/>
    <w:rsid w:val="002E414A"/>
    <w:rsid w:val="003C5B56"/>
    <w:rsid w:val="003E2C98"/>
    <w:rsid w:val="00491206"/>
    <w:rsid w:val="005D6E5E"/>
    <w:rsid w:val="0068248A"/>
    <w:rsid w:val="0075657A"/>
    <w:rsid w:val="0080534E"/>
    <w:rsid w:val="00B02354"/>
    <w:rsid w:val="00C72297"/>
    <w:rsid w:val="00E50317"/>
    <w:rsid w:val="00E5093B"/>
    <w:rsid w:val="00F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E86B"/>
  <w15:chartTrackingRefBased/>
  <w15:docId w15:val="{57B86AB5-6F89-4FA1-A44A-F5718EF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5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2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5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637C-EEDA-4480-BE53-C658B5CE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Links>
    <vt:vector size="6" baseType="variant">
      <vt:variant>
        <vt:i4>2359387</vt:i4>
      </vt:variant>
      <vt:variant>
        <vt:i4>-1</vt:i4>
      </vt:variant>
      <vt:variant>
        <vt:i4>1036</vt:i4>
      </vt:variant>
      <vt:variant>
        <vt:i4>1</vt:i4>
      </vt:variant>
      <vt:variant>
        <vt:lpwstr>http://www.miramas.org/sites/default/files/cc1_2565.jpg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2021-04-15T14:18:00Z</cp:lastPrinted>
  <dcterms:created xsi:type="dcterms:W3CDTF">2021-04-15T06:05:00Z</dcterms:created>
  <dcterms:modified xsi:type="dcterms:W3CDTF">2021-04-15T14:19:00Z</dcterms:modified>
</cp:coreProperties>
</file>