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E4811" w14:textId="32C7E2B5" w:rsidR="000A41C2" w:rsidRPr="000650C1" w:rsidRDefault="003547E2" w:rsidP="003D448B">
      <w:pPr>
        <w:rPr>
          <w:rFonts w:ascii="Maiandra GD" w:hAnsi="Maiandra GD"/>
          <w:b/>
          <w:bCs/>
          <w:sz w:val="28"/>
          <w:u w:val="single" w:color="FF0000"/>
        </w:rPr>
      </w:pPr>
      <w:r>
        <w:rPr>
          <w:rFonts w:ascii="Maiandra GD" w:hAnsi="Maiandra GD"/>
          <w:b/>
          <w:bCs/>
          <w:noProof/>
          <w:sz w:val="28"/>
          <w:u w:val="single" w:color="FF0000"/>
        </w:rPr>
        <w:drawing>
          <wp:anchor distT="0" distB="0" distL="114300" distR="114300" simplePos="0" relativeHeight="251658240" behindDoc="0" locked="0" layoutInCell="1" allowOverlap="1" wp14:anchorId="3640DBC4" wp14:editId="6C3A5896">
            <wp:simplePos x="0" y="0"/>
            <wp:positionH relativeFrom="margin">
              <wp:posOffset>4882796</wp:posOffset>
            </wp:positionH>
            <wp:positionV relativeFrom="margin">
              <wp:posOffset>-203835</wp:posOffset>
            </wp:positionV>
            <wp:extent cx="2159635" cy="21596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638D" w:rsidRPr="000650C1">
        <w:rPr>
          <w:rFonts w:ascii="Maiandra GD" w:hAnsi="Maiandra GD"/>
          <w:b/>
          <w:bCs/>
          <w:sz w:val="28"/>
          <w:u w:val="single" w:color="FF0000"/>
        </w:rPr>
        <w:t xml:space="preserve">ORTHO </w:t>
      </w:r>
      <w:r w:rsidR="002B06F2">
        <w:rPr>
          <w:rFonts w:ascii="Maiandra GD" w:hAnsi="Maiandra GD"/>
          <w:b/>
          <w:bCs/>
          <w:sz w:val="28"/>
          <w:u w:val="single" w:color="FF0000"/>
        </w:rPr>
        <w:t>4</w:t>
      </w:r>
      <w:r w:rsidR="008B3576" w:rsidRPr="000650C1">
        <w:rPr>
          <w:rFonts w:ascii="Maiandra GD" w:hAnsi="Maiandra GD"/>
          <w:sz w:val="28"/>
          <w:u w:color="FF0000"/>
        </w:rPr>
        <w:tab/>
      </w:r>
      <w:r w:rsidR="008B3576" w:rsidRPr="000650C1">
        <w:rPr>
          <w:rFonts w:ascii="Maiandra GD" w:hAnsi="Maiandra GD"/>
          <w:sz w:val="28"/>
          <w:u w:color="FF0000"/>
        </w:rPr>
        <w:tab/>
      </w:r>
      <w:r w:rsidR="00706583" w:rsidRPr="000650C1">
        <w:rPr>
          <w:rFonts w:ascii="Maiandra GD" w:hAnsi="Maiandra GD"/>
          <w:b/>
          <w:bCs/>
          <w:sz w:val="28"/>
          <w:u w:val="single" w:color="FF0000"/>
        </w:rPr>
        <w:t>L’accord d</w:t>
      </w:r>
      <w:r w:rsidR="00C65C92">
        <w:rPr>
          <w:rFonts w:ascii="Maiandra GD" w:hAnsi="Maiandra GD"/>
          <w:b/>
          <w:bCs/>
          <w:sz w:val="28"/>
          <w:u w:val="single" w:color="FF0000"/>
        </w:rPr>
        <w:t>e l’adjectif qualificatif</w:t>
      </w:r>
    </w:p>
    <w:p w14:paraId="219F924A" w14:textId="77777777" w:rsidR="00F77809" w:rsidRDefault="00F77809" w:rsidP="003D448B">
      <w:pPr>
        <w:rPr>
          <w:rFonts w:ascii="Maiandra GD" w:hAnsi="Maiandra GD"/>
          <w:b/>
          <w:bCs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5A59BC" w:rsidRPr="006544AC" w14:paraId="1E87FD3E" w14:textId="77777777" w:rsidTr="000D65AB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1BBD9C2" w14:textId="77777777" w:rsidR="005A59BC" w:rsidRPr="00314551" w:rsidRDefault="005A59BC" w:rsidP="000D65AB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1E9D95C9" w14:textId="77777777" w:rsidR="005A59BC" w:rsidRPr="006544AC" w:rsidRDefault="005A59BC" w:rsidP="000D65AB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5A59BC" w:rsidRPr="006544AC" w14:paraId="35EEEBE0" w14:textId="77777777" w:rsidTr="000D65AB">
        <w:trPr>
          <w:cantSplit/>
          <w:trHeight w:val="70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620AE6FF" w14:textId="77777777" w:rsidR="005A59BC" w:rsidRPr="006544AC" w:rsidRDefault="005A59BC" w:rsidP="000D65AB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ORTHO </w:t>
            </w:r>
            <w:r w:rsidR="002B06F2"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74CBCAC" w14:textId="77777777" w:rsidR="005A59BC" w:rsidRPr="00484208" w:rsidRDefault="005A59BC" w:rsidP="000D65AB">
            <w:pPr>
              <w:rPr>
                <w:rFonts w:ascii="Maiandra GD" w:hAnsi="Maiandra GD"/>
                <w:i/>
                <w:iCs/>
                <w:sz w:val="22"/>
                <w:szCs w:val="22"/>
              </w:rPr>
            </w:pPr>
            <w:r w:rsidRPr="006D0C5E">
              <w:rPr>
                <w:rFonts w:ascii="Maiandra GD" w:hAnsi="Maiandra GD"/>
                <w:iCs/>
              </w:rPr>
              <w:sym w:font="Wingdings" w:char="F08C"/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  <w:r w:rsidR="00071985" w:rsidRPr="00071985">
              <w:rPr>
                <w:rFonts w:ascii="Maiandra GD" w:hAnsi="Maiandra GD"/>
                <w:i/>
                <w:iCs/>
              </w:rPr>
              <w:t>Je sais écrire le féminin d’un adjectif qualificatif.</w:t>
            </w:r>
          </w:p>
        </w:tc>
      </w:tr>
      <w:tr w:rsidR="00071985" w:rsidRPr="006544AC" w14:paraId="2517D002" w14:textId="77777777" w:rsidTr="00071985">
        <w:trPr>
          <w:cantSplit/>
          <w:trHeight w:val="77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29DBBE9A" w14:textId="77777777" w:rsidR="00071985" w:rsidRDefault="00071985" w:rsidP="000D65AB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E2BE5B2" w14:textId="77777777" w:rsidR="00071985" w:rsidRPr="00484208" w:rsidRDefault="00071985" w:rsidP="000D65AB">
            <w:pPr>
              <w:rPr>
                <w:rFonts w:ascii="Maiandra GD" w:hAnsi="Maiandra GD"/>
                <w:i/>
                <w:iCs/>
                <w:sz w:val="22"/>
                <w:szCs w:val="22"/>
              </w:rPr>
            </w:pPr>
            <w:r>
              <w:rPr>
                <w:rFonts w:ascii="Maiandra GD" w:hAnsi="Maiandra GD"/>
                <w:iCs/>
              </w:rPr>
              <w:sym w:font="Wingdings" w:char="F08D"/>
            </w:r>
            <w:r>
              <w:t xml:space="preserve"> </w:t>
            </w:r>
            <w:r w:rsidRPr="00071985">
              <w:rPr>
                <w:rFonts w:ascii="Maiandra GD" w:hAnsi="Maiandra GD"/>
                <w:i/>
                <w:iCs/>
              </w:rPr>
              <w:t>Je sais écrire le pluriel d’un adjectif qualificatif.</w:t>
            </w:r>
          </w:p>
        </w:tc>
      </w:tr>
    </w:tbl>
    <w:p w14:paraId="1D939766" w14:textId="77777777" w:rsidR="005A59BC" w:rsidRPr="000650C1" w:rsidRDefault="005A59BC" w:rsidP="003D448B">
      <w:pPr>
        <w:rPr>
          <w:rFonts w:ascii="Maiandra GD" w:hAnsi="Maiandra GD"/>
          <w:b/>
          <w:bCs/>
          <w:sz w:val="28"/>
          <w:szCs w:val="28"/>
          <w:u w:val="single"/>
        </w:rPr>
      </w:pPr>
    </w:p>
    <w:p w14:paraId="69669053" w14:textId="77777777" w:rsidR="003547E2" w:rsidRDefault="003547E2" w:rsidP="003D448B">
      <w:pPr>
        <w:rPr>
          <w:rFonts w:ascii="Maiandra GD" w:hAnsi="Maiandra GD"/>
          <w:szCs w:val="28"/>
        </w:rPr>
      </w:pPr>
    </w:p>
    <w:p w14:paraId="2308DDA8" w14:textId="77777777" w:rsidR="003547E2" w:rsidRDefault="003547E2" w:rsidP="003D448B">
      <w:pPr>
        <w:rPr>
          <w:rFonts w:ascii="Maiandra GD" w:hAnsi="Maiandra GD"/>
          <w:szCs w:val="28"/>
        </w:rPr>
      </w:pPr>
    </w:p>
    <w:p w14:paraId="4223E026" w14:textId="1EBBBB30" w:rsidR="003056EA" w:rsidRDefault="003056EA" w:rsidP="003D448B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 xml:space="preserve">Dans une phrase, </w:t>
      </w:r>
      <w:r w:rsidRPr="003056EA">
        <w:rPr>
          <w:rFonts w:ascii="Maiandra GD" w:hAnsi="Maiandra GD"/>
          <w:color w:val="FF0000"/>
          <w:szCs w:val="28"/>
        </w:rPr>
        <w:t>l’adjectif qualificatif</w:t>
      </w:r>
      <w:r>
        <w:rPr>
          <w:rFonts w:ascii="Maiandra GD" w:hAnsi="Maiandra GD"/>
          <w:szCs w:val="28"/>
        </w:rPr>
        <w:t xml:space="preserve"> s’accorde avec le </w:t>
      </w:r>
      <w:r w:rsidRPr="003056EA">
        <w:rPr>
          <w:rFonts w:ascii="Maiandra GD" w:hAnsi="Maiandra GD"/>
          <w:color w:val="FF0000"/>
          <w:szCs w:val="28"/>
        </w:rPr>
        <w:t>nom qu’il qualifie</w:t>
      </w:r>
      <w:r>
        <w:rPr>
          <w:rFonts w:ascii="Maiandra GD" w:hAnsi="Maiandra GD"/>
          <w:szCs w:val="28"/>
        </w:rPr>
        <w:t>.</w:t>
      </w:r>
    </w:p>
    <w:p w14:paraId="755ADF34" w14:textId="77777777" w:rsidR="003056EA" w:rsidRPr="00087EC8" w:rsidRDefault="003056EA" w:rsidP="003D448B">
      <w:pPr>
        <w:rPr>
          <w:rFonts w:ascii="Maiandra GD" w:hAnsi="Maiandra GD"/>
          <w:sz w:val="16"/>
          <w:szCs w:val="28"/>
        </w:rPr>
      </w:pPr>
    </w:p>
    <w:p w14:paraId="3A31C015" w14:textId="77777777" w:rsidR="008B3576" w:rsidRPr="000650C1" w:rsidRDefault="000650C1" w:rsidP="003D448B">
      <w:pPr>
        <w:rPr>
          <w:rFonts w:ascii="Maiandra GD" w:hAnsi="Maiandra GD"/>
          <w:szCs w:val="28"/>
        </w:rPr>
      </w:pPr>
      <w:r w:rsidRPr="000650C1">
        <w:rPr>
          <w:rFonts w:ascii="Maiandra GD" w:hAnsi="Maiandra GD"/>
          <w:szCs w:val="28"/>
        </w:rPr>
        <w:t>1)</w:t>
      </w:r>
      <w:r w:rsidR="008B3576" w:rsidRPr="000650C1">
        <w:rPr>
          <w:rFonts w:ascii="Maiandra GD" w:hAnsi="Maiandra GD"/>
          <w:szCs w:val="28"/>
        </w:rPr>
        <w:t xml:space="preserve"> </w:t>
      </w:r>
      <w:r w:rsidR="008B3576" w:rsidRPr="000650C1">
        <w:rPr>
          <w:rFonts w:ascii="Maiandra GD" w:hAnsi="Maiandra GD"/>
          <w:color w:val="FF0000"/>
          <w:szCs w:val="28"/>
        </w:rPr>
        <w:t>L</w:t>
      </w:r>
      <w:r w:rsidRPr="000650C1">
        <w:rPr>
          <w:rFonts w:ascii="Maiandra GD" w:hAnsi="Maiandra GD"/>
          <w:color w:val="FF0000"/>
          <w:szCs w:val="28"/>
        </w:rPr>
        <w:t xml:space="preserve">’accord en </w:t>
      </w:r>
      <w:r w:rsidR="008B3576" w:rsidRPr="000650C1">
        <w:rPr>
          <w:rFonts w:ascii="Maiandra GD" w:hAnsi="Maiandra GD"/>
          <w:color w:val="FF0000"/>
          <w:szCs w:val="28"/>
        </w:rPr>
        <w:t>genre</w:t>
      </w:r>
    </w:p>
    <w:p w14:paraId="7A8FBC29" w14:textId="262C38DF" w:rsidR="000650C1" w:rsidRPr="003547E2" w:rsidRDefault="000650C1" w:rsidP="003D448B">
      <w:pPr>
        <w:rPr>
          <w:rFonts w:ascii="Maiandra GD" w:hAnsi="Maiandra GD"/>
          <w:szCs w:val="28"/>
        </w:rPr>
      </w:pPr>
      <w:r w:rsidRPr="000650C1">
        <w:rPr>
          <w:rFonts w:ascii="Maiandra GD" w:hAnsi="Maiandra GD"/>
          <w:szCs w:val="28"/>
        </w:rPr>
        <w:t xml:space="preserve">Généralement, le féminin </w:t>
      </w:r>
      <w:r>
        <w:rPr>
          <w:rFonts w:ascii="Maiandra GD" w:hAnsi="Maiandra GD"/>
          <w:szCs w:val="28"/>
        </w:rPr>
        <w:t xml:space="preserve">d’un </w:t>
      </w:r>
      <w:r w:rsidR="003056EA">
        <w:rPr>
          <w:rFonts w:ascii="Maiandra GD" w:hAnsi="Maiandra GD"/>
          <w:szCs w:val="28"/>
        </w:rPr>
        <w:t>adjectif qualificatif</w:t>
      </w:r>
      <w:r>
        <w:rPr>
          <w:rFonts w:ascii="Maiandra GD" w:hAnsi="Maiandra GD"/>
          <w:szCs w:val="28"/>
        </w:rPr>
        <w:t xml:space="preserve"> </w:t>
      </w:r>
      <w:r w:rsidRPr="000650C1">
        <w:rPr>
          <w:rFonts w:ascii="Maiandra GD" w:hAnsi="Maiandra GD"/>
          <w:szCs w:val="28"/>
        </w:rPr>
        <w:t xml:space="preserve">se forme en ajoutant un </w:t>
      </w:r>
      <w:r w:rsidRPr="000650C1">
        <w:rPr>
          <w:rFonts w:ascii="Maiandra GD" w:hAnsi="Maiandra GD"/>
          <w:color w:val="FF0000"/>
          <w:szCs w:val="28"/>
        </w:rPr>
        <w:t>e</w:t>
      </w:r>
      <w:r w:rsidRPr="000650C1">
        <w:rPr>
          <w:rFonts w:ascii="Maiandra GD" w:hAnsi="Maiandra GD"/>
          <w:szCs w:val="28"/>
        </w:rPr>
        <w:t xml:space="preserve"> </w:t>
      </w:r>
      <w:r w:rsidR="003056EA">
        <w:rPr>
          <w:rFonts w:ascii="Maiandra GD" w:hAnsi="Maiandra GD"/>
          <w:szCs w:val="28"/>
        </w:rPr>
        <w:t>à l’adjectif</w:t>
      </w:r>
      <w:r w:rsidRPr="000650C1">
        <w:rPr>
          <w:rFonts w:ascii="Maiandra GD" w:hAnsi="Maiandra GD"/>
          <w:szCs w:val="28"/>
        </w:rPr>
        <w:t xml:space="preserve"> masculin.</w:t>
      </w:r>
    </w:p>
    <w:p w14:paraId="77326C26" w14:textId="77777777" w:rsidR="000650C1" w:rsidRPr="000650C1" w:rsidRDefault="000650C1" w:rsidP="003D448B">
      <w:pPr>
        <w:rPr>
          <w:rFonts w:ascii="Maiandra GD" w:hAnsi="Maiandra GD"/>
          <w:color w:val="FF0000"/>
          <w:szCs w:val="28"/>
        </w:rPr>
      </w:pPr>
      <w:r w:rsidRPr="000650C1">
        <w:rPr>
          <w:rFonts w:ascii="Maiandra GD" w:hAnsi="Maiandra GD"/>
          <w:szCs w:val="28"/>
          <w:u w:val="single"/>
        </w:rPr>
        <w:t>Ex</w:t>
      </w:r>
      <w:r w:rsidRPr="000650C1">
        <w:rPr>
          <w:rFonts w:ascii="Maiandra GD" w:hAnsi="Maiandra GD"/>
          <w:szCs w:val="28"/>
        </w:rPr>
        <w:t> :</w:t>
      </w:r>
      <w:r w:rsidRPr="000650C1">
        <w:rPr>
          <w:rFonts w:ascii="Maiandra GD" w:hAnsi="Maiandra GD"/>
          <w:szCs w:val="28"/>
        </w:rPr>
        <w:tab/>
      </w:r>
      <w:r w:rsidR="003056EA">
        <w:rPr>
          <w:rFonts w:ascii="Maiandra GD" w:hAnsi="Maiandra GD"/>
          <w:szCs w:val="28"/>
        </w:rPr>
        <w:t>gênant</w:t>
      </w:r>
      <w:r w:rsidRPr="000650C1">
        <w:rPr>
          <w:rFonts w:ascii="Maiandra GD" w:hAnsi="Maiandra GD"/>
          <w:szCs w:val="28"/>
        </w:rPr>
        <w:t xml:space="preserve"> </w:t>
      </w:r>
      <w:r w:rsidRPr="000650C1">
        <w:rPr>
          <w:szCs w:val="28"/>
        </w:rPr>
        <w:t>→</w:t>
      </w:r>
      <w:r w:rsidRPr="000650C1">
        <w:rPr>
          <w:rFonts w:ascii="Maiandra GD" w:hAnsi="Maiandra GD"/>
          <w:szCs w:val="28"/>
        </w:rPr>
        <w:t xml:space="preserve"> </w:t>
      </w:r>
      <w:r w:rsidR="003056EA">
        <w:rPr>
          <w:rFonts w:ascii="Maiandra GD" w:hAnsi="Maiandra GD"/>
          <w:szCs w:val="28"/>
        </w:rPr>
        <w:t>gênant</w:t>
      </w:r>
      <w:r w:rsidR="003056EA" w:rsidRPr="003056EA">
        <w:rPr>
          <w:rFonts w:ascii="Maiandra GD" w:hAnsi="Maiandra GD"/>
          <w:color w:val="FF0000"/>
          <w:szCs w:val="28"/>
        </w:rPr>
        <w:t>e</w:t>
      </w:r>
    </w:p>
    <w:tbl>
      <w:tblPr>
        <w:tblpPr w:leftFromText="141" w:rightFromText="141" w:vertAnchor="text" w:horzAnchor="margin" w:tblpXSpec="center" w:tblpY="409"/>
        <w:tblW w:w="10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628"/>
        <w:gridCol w:w="3628"/>
      </w:tblGrid>
      <w:tr w:rsidR="00137270" w:rsidRPr="00B31AA9" w14:paraId="7FBEE6D8" w14:textId="77777777" w:rsidTr="00701DED">
        <w:tc>
          <w:tcPr>
            <w:tcW w:w="3402" w:type="dxa"/>
            <w:shd w:val="clear" w:color="auto" w:fill="BFBFBF"/>
          </w:tcPr>
          <w:p w14:paraId="646BE65D" w14:textId="77777777" w:rsidR="00137270" w:rsidRPr="00B31AA9" w:rsidRDefault="00137270" w:rsidP="00701DED">
            <w:pPr>
              <w:jc w:val="center"/>
              <w:rPr>
                <w:rFonts w:ascii="Maiandra GD" w:hAnsi="Maiandra GD"/>
                <w:color w:val="000000"/>
                <w:sz w:val="28"/>
                <w:szCs w:val="28"/>
              </w:rPr>
            </w:pPr>
            <w:r>
              <w:rPr>
                <w:rFonts w:ascii="Maiandra GD" w:hAnsi="Maiandra GD"/>
                <w:color w:val="000000"/>
                <w:sz w:val="28"/>
                <w:szCs w:val="28"/>
              </w:rPr>
              <w:t>Adjectifs</w:t>
            </w:r>
          </w:p>
        </w:tc>
        <w:tc>
          <w:tcPr>
            <w:tcW w:w="3628" w:type="dxa"/>
            <w:shd w:val="clear" w:color="auto" w:fill="BFBFBF"/>
          </w:tcPr>
          <w:p w14:paraId="1A7161AB" w14:textId="77777777" w:rsidR="00137270" w:rsidRPr="00B31AA9" w:rsidRDefault="00137270" w:rsidP="00701DED">
            <w:pPr>
              <w:jc w:val="center"/>
              <w:rPr>
                <w:rFonts w:ascii="Maiandra GD" w:hAnsi="Maiandra GD"/>
                <w:color w:val="000000"/>
                <w:sz w:val="28"/>
                <w:szCs w:val="28"/>
              </w:rPr>
            </w:pPr>
            <w:r w:rsidRPr="00B31AA9">
              <w:rPr>
                <w:rFonts w:ascii="Maiandra GD" w:hAnsi="Maiandra GD"/>
                <w:color w:val="000000"/>
                <w:sz w:val="28"/>
                <w:szCs w:val="28"/>
              </w:rPr>
              <w:t>Règles</w:t>
            </w:r>
          </w:p>
        </w:tc>
        <w:tc>
          <w:tcPr>
            <w:tcW w:w="3628" w:type="dxa"/>
            <w:shd w:val="clear" w:color="auto" w:fill="BFBFBF"/>
          </w:tcPr>
          <w:p w14:paraId="0ABC9579" w14:textId="77777777" w:rsidR="00137270" w:rsidRPr="00B31AA9" w:rsidRDefault="00137270" w:rsidP="00701DED">
            <w:pPr>
              <w:jc w:val="center"/>
              <w:rPr>
                <w:rFonts w:ascii="Maiandra GD" w:hAnsi="Maiandra GD"/>
                <w:color w:val="000000"/>
                <w:sz w:val="28"/>
                <w:szCs w:val="28"/>
              </w:rPr>
            </w:pPr>
            <w:r w:rsidRPr="000650C1">
              <w:rPr>
                <w:rFonts w:ascii="Maiandra GD" w:hAnsi="Maiandra GD"/>
                <w:color w:val="000000"/>
                <w:sz w:val="28"/>
                <w:szCs w:val="28"/>
              </w:rPr>
              <w:t>Exceptions</w:t>
            </w:r>
          </w:p>
        </w:tc>
      </w:tr>
      <w:tr w:rsidR="00137270" w:rsidRPr="00151388" w14:paraId="55C3D7B2" w14:textId="77777777" w:rsidTr="00701DED">
        <w:tc>
          <w:tcPr>
            <w:tcW w:w="3402" w:type="dxa"/>
          </w:tcPr>
          <w:p w14:paraId="59AAECE5" w14:textId="77777777" w:rsidR="00137270" w:rsidRPr="00087EC8" w:rsidRDefault="00137270" w:rsidP="00701DED">
            <w:pPr>
              <w:jc w:val="center"/>
              <w:rPr>
                <w:rFonts w:ascii="Maiandra GD" w:hAnsi="Maiandra GD"/>
                <w:color w:val="000000"/>
                <w:sz w:val="22"/>
                <w:szCs w:val="22"/>
              </w:rPr>
            </w:pP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>La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 xml:space="preserve"> plupart</w:t>
            </w: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 xml:space="preserve"> des adjectifs</w:t>
            </w:r>
          </w:p>
          <w:p w14:paraId="0D4EF3EC" w14:textId="77777777" w:rsidR="00137270" w:rsidRPr="00151388" w:rsidRDefault="00137270" w:rsidP="00701DED">
            <w:pPr>
              <w:jc w:val="center"/>
              <w:rPr>
                <w:rFonts w:ascii="Maiandra GD" w:hAnsi="Maiandra GD"/>
                <w:color w:val="000000"/>
                <w:sz w:val="22"/>
                <w:szCs w:val="22"/>
              </w:rPr>
            </w:pPr>
            <w:r w:rsidRPr="00151388">
              <w:rPr>
                <w:color w:val="000000"/>
                <w:sz w:val="22"/>
                <w:szCs w:val="22"/>
              </w:rPr>
              <w:t>→</w:t>
            </w: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 xml:space="preserve"> content</w:t>
            </w:r>
          </w:p>
        </w:tc>
        <w:tc>
          <w:tcPr>
            <w:tcW w:w="3628" w:type="dxa"/>
          </w:tcPr>
          <w:p w14:paraId="28F05956" w14:textId="77777777" w:rsidR="00137270" w:rsidRPr="00087EC8" w:rsidRDefault="00137270" w:rsidP="00701DED">
            <w:pPr>
              <w:jc w:val="center"/>
              <w:rPr>
                <w:rFonts w:ascii="Maiandra GD" w:hAnsi="Maiandra GD"/>
                <w:b/>
                <w:color w:val="FF0000"/>
                <w:sz w:val="22"/>
                <w:szCs w:val="22"/>
              </w:rPr>
            </w:pP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>On ajoute -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e</w:t>
            </w:r>
          </w:p>
          <w:p w14:paraId="279FFF5A" w14:textId="77777777" w:rsidR="00137270" w:rsidRPr="00151388" w:rsidRDefault="00137270" w:rsidP="00701DED">
            <w:pPr>
              <w:jc w:val="center"/>
              <w:rPr>
                <w:rFonts w:ascii="Maiandra GD" w:hAnsi="Maiandra GD"/>
                <w:color w:val="000000"/>
                <w:sz w:val="22"/>
                <w:szCs w:val="22"/>
              </w:rPr>
            </w:pPr>
            <w:r w:rsidRPr="00151388">
              <w:rPr>
                <w:color w:val="000000"/>
                <w:sz w:val="22"/>
                <w:szCs w:val="22"/>
              </w:rPr>
              <w:t>→</w:t>
            </w: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 xml:space="preserve"> content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e</w:t>
            </w:r>
          </w:p>
        </w:tc>
        <w:tc>
          <w:tcPr>
            <w:tcW w:w="3628" w:type="dxa"/>
          </w:tcPr>
          <w:p w14:paraId="4013E1A2" w14:textId="77777777" w:rsidR="00137270" w:rsidRPr="00151388" w:rsidRDefault="00137270" w:rsidP="00701DED">
            <w:pPr>
              <w:jc w:val="center"/>
              <w:rPr>
                <w:rFonts w:ascii="Maiandra GD" w:hAnsi="Maiandra GD"/>
                <w:color w:val="000000"/>
                <w:sz w:val="22"/>
                <w:szCs w:val="22"/>
              </w:rPr>
            </w:pPr>
          </w:p>
        </w:tc>
      </w:tr>
      <w:tr w:rsidR="00137270" w:rsidRPr="00151388" w14:paraId="728C722C" w14:textId="77777777" w:rsidTr="00701DED">
        <w:tc>
          <w:tcPr>
            <w:tcW w:w="3402" w:type="dxa"/>
          </w:tcPr>
          <w:p w14:paraId="5536AB51" w14:textId="77777777" w:rsidR="00137270" w:rsidRPr="00087EC8" w:rsidRDefault="00137270" w:rsidP="00701DED">
            <w:pPr>
              <w:jc w:val="center"/>
              <w:rPr>
                <w:rFonts w:ascii="Maiandra GD" w:hAnsi="Maiandra GD"/>
                <w:b/>
                <w:color w:val="FF0000"/>
                <w:sz w:val="22"/>
                <w:szCs w:val="22"/>
              </w:rPr>
            </w:pP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>Les adjectifs en -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e</w:t>
            </w:r>
          </w:p>
          <w:p w14:paraId="2D573298" w14:textId="77777777" w:rsidR="00137270" w:rsidRPr="00151388" w:rsidRDefault="00137270" w:rsidP="00701DED">
            <w:pPr>
              <w:jc w:val="center"/>
              <w:rPr>
                <w:rFonts w:ascii="Maiandra GD" w:hAnsi="Maiandra GD"/>
                <w:color w:val="000000"/>
                <w:sz w:val="22"/>
                <w:szCs w:val="22"/>
              </w:rPr>
            </w:pPr>
            <w:r w:rsidRPr="00151388">
              <w:rPr>
                <w:color w:val="000000"/>
                <w:sz w:val="22"/>
                <w:szCs w:val="22"/>
              </w:rPr>
              <w:t>→</w:t>
            </w: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 xml:space="preserve"> énorm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e</w:t>
            </w:r>
          </w:p>
        </w:tc>
        <w:tc>
          <w:tcPr>
            <w:tcW w:w="3628" w:type="dxa"/>
          </w:tcPr>
          <w:p w14:paraId="053CC7D7" w14:textId="77777777" w:rsidR="00137270" w:rsidRPr="00087EC8" w:rsidRDefault="00137270" w:rsidP="00701DED">
            <w:pPr>
              <w:jc w:val="center"/>
              <w:rPr>
                <w:rFonts w:ascii="Maiandra GD" w:hAnsi="Maiandra GD"/>
                <w:color w:val="000000"/>
                <w:sz w:val="22"/>
                <w:szCs w:val="22"/>
              </w:rPr>
            </w:pP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>On ne change rien</w:t>
            </w:r>
          </w:p>
          <w:p w14:paraId="07CB35B0" w14:textId="77777777" w:rsidR="00137270" w:rsidRPr="00151388" w:rsidRDefault="00137270" w:rsidP="00701DED">
            <w:pPr>
              <w:jc w:val="center"/>
              <w:rPr>
                <w:rFonts w:ascii="Maiandra GD" w:hAnsi="Maiandra GD"/>
                <w:color w:val="000000"/>
                <w:sz w:val="22"/>
                <w:szCs w:val="22"/>
              </w:rPr>
            </w:pPr>
            <w:r w:rsidRPr="00151388">
              <w:rPr>
                <w:color w:val="000000"/>
                <w:sz w:val="22"/>
                <w:szCs w:val="22"/>
              </w:rPr>
              <w:t>→</w:t>
            </w: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 xml:space="preserve"> énorm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e</w:t>
            </w:r>
          </w:p>
        </w:tc>
        <w:tc>
          <w:tcPr>
            <w:tcW w:w="3628" w:type="dxa"/>
          </w:tcPr>
          <w:p w14:paraId="19D7455B" w14:textId="77777777" w:rsidR="00137270" w:rsidRPr="00151388" w:rsidRDefault="00137270" w:rsidP="00701DED">
            <w:pPr>
              <w:jc w:val="center"/>
              <w:rPr>
                <w:rFonts w:ascii="Maiandra GD" w:hAnsi="Maiandra GD"/>
                <w:color w:val="000000"/>
                <w:sz w:val="22"/>
                <w:szCs w:val="22"/>
              </w:rPr>
            </w:pPr>
          </w:p>
        </w:tc>
      </w:tr>
      <w:tr w:rsidR="00137270" w:rsidRPr="00151388" w14:paraId="2B580A8F" w14:textId="77777777" w:rsidTr="00701DED">
        <w:tc>
          <w:tcPr>
            <w:tcW w:w="3402" w:type="dxa"/>
          </w:tcPr>
          <w:p w14:paraId="1104F215" w14:textId="77777777" w:rsidR="00137270" w:rsidRPr="00087EC8" w:rsidRDefault="00137270" w:rsidP="00701DED">
            <w:pPr>
              <w:jc w:val="center"/>
              <w:rPr>
                <w:rFonts w:ascii="Maiandra GD" w:hAnsi="Maiandra GD"/>
                <w:b/>
                <w:color w:val="FF0000"/>
                <w:sz w:val="22"/>
                <w:szCs w:val="22"/>
              </w:rPr>
            </w:pP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 xml:space="preserve">Les adjectifs en </w:t>
            </w:r>
            <w:r>
              <w:rPr>
                <w:rFonts w:ascii="Maiandra GD" w:hAnsi="Maiandra GD"/>
                <w:color w:val="000000"/>
                <w:sz w:val="22"/>
                <w:szCs w:val="22"/>
              </w:rPr>
              <w:t>–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er</w:t>
            </w:r>
          </w:p>
          <w:p w14:paraId="05C7B8EB" w14:textId="77777777" w:rsidR="00137270" w:rsidRPr="00151388" w:rsidRDefault="00137270" w:rsidP="00701DED">
            <w:pPr>
              <w:jc w:val="center"/>
              <w:rPr>
                <w:rFonts w:ascii="Maiandra GD" w:hAnsi="Maiandra GD"/>
                <w:color w:val="000000"/>
                <w:sz w:val="22"/>
                <w:szCs w:val="22"/>
              </w:rPr>
            </w:pPr>
            <w:r w:rsidRPr="00151388">
              <w:rPr>
                <w:color w:val="000000"/>
                <w:sz w:val="22"/>
                <w:szCs w:val="22"/>
              </w:rPr>
              <w:t>→</w:t>
            </w: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 xml:space="preserve"> derni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er</w:t>
            </w:r>
          </w:p>
        </w:tc>
        <w:tc>
          <w:tcPr>
            <w:tcW w:w="3628" w:type="dxa"/>
          </w:tcPr>
          <w:p w14:paraId="5A0DC611" w14:textId="77777777" w:rsidR="00137270" w:rsidRPr="00087EC8" w:rsidRDefault="00137270" w:rsidP="00701DED">
            <w:pPr>
              <w:jc w:val="center"/>
              <w:rPr>
                <w:rFonts w:ascii="Maiandra GD" w:hAnsi="Maiandra GD"/>
                <w:b/>
                <w:color w:val="FF0000"/>
                <w:sz w:val="22"/>
                <w:szCs w:val="22"/>
              </w:rPr>
            </w:pP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>On transforme en -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ère</w:t>
            </w:r>
          </w:p>
          <w:p w14:paraId="5D746AF1" w14:textId="77777777" w:rsidR="00137270" w:rsidRPr="00151388" w:rsidRDefault="00137270" w:rsidP="00701DED">
            <w:pPr>
              <w:jc w:val="center"/>
              <w:rPr>
                <w:rFonts w:ascii="Maiandra GD" w:hAnsi="Maiandra GD"/>
                <w:color w:val="000000"/>
                <w:sz w:val="22"/>
                <w:szCs w:val="22"/>
              </w:rPr>
            </w:pPr>
            <w:r w:rsidRPr="00151388">
              <w:rPr>
                <w:color w:val="000000"/>
                <w:sz w:val="22"/>
                <w:szCs w:val="22"/>
              </w:rPr>
              <w:t>→</w:t>
            </w: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 xml:space="preserve"> derni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ère</w:t>
            </w:r>
          </w:p>
        </w:tc>
        <w:tc>
          <w:tcPr>
            <w:tcW w:w="3628" w:type="dxa"/>
          </w:tcPr>
          <w:p w14:paraId="5637878D" w14:textId="77777777" w:rsidR="00137270" w:rsidRPr="00151388" w:rsidRDefault="00137270" w:rsidP="00701DED">
            <w:pPr>
              <w:jc w:val="center"/>
              <w:rPr>
                <w:rFonts w:ascii="Maiandra GD" w:hAnsi="Maiandra GD"/>
                <w:color w:val="000000"/>
                <w:sz w:val="22"/>
                <w:szCs w:val="22"/>
              </w:rPr>
            </w:pPr>
          </w:p>
        </w:tc>
      </w:tr>
      <w:tr w:rsidR="00137270" w:rsidRPr="00151388" w14:paraId="2ED1F948" w14:textId="77777777" w:rsidTr="00701DED">
        <w:tc>
          <w:tcPr>
            <w:tcW w:w="3402" w:type="dxa"/>
          </w:tcPr>
          <w:p w14:paraId="6B99DDB9" w14:textId="77777777" w:rsidR="00137270" w:rsidRPr="00087EC8" w:rsidRDefault="00137270" w:rsidP="00701DED">
            <w:pPr>
              <w:jc w:val="center"/>
              <w:rPr>
                <w:rFonts w:ascii="Maiandra GD" w:hAnsi="Maiandra GD"/>
                <w:b/>
                <w:color w:val="FF0000"/>
                <w:sz w:val="22"/>
                <w:szCs w:val="22"/>
              </w:rPr>
            </w:pP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>Les adjectifs en -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 xml:space="preserve">el </w:t>
            </w:r>
            <w:r w:rsidRPr="00151388">
              <w:rPr>
                <w:rFonts w:ascii="Maiandra GD" w:hAnsi="Maiandra GD"/>
                <w:sz w:val="22"/>
                <w:szCs w:val="22"/>
              </w:rPr>
              <w:t>ou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 xml:space="preserve"> </w:t>
            </w:r>
            <w:r w:rsidRPr="00151388">
              <w:rPr>
                <w:rFonts w:ascii="Maiandra GD" w:hAnsi="Maiandra GD"/>
                <w:sz w:val="22"/>
                <w:szCs w:val="22"/>
              </w:rPr>
              <w:t>-</w:t>
            </w:r>
            <w:proofErr w:type="spellStart"/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eil</w:t>
            </w:r>
            <w:proofErr w:type="spellEnd"/>
          </w:p>
          <w:p w14:paraId="08DBF0E1" w14:textId="77777777" w:rsidR="00137270" w:rsidRPr="00151388" w:rsidRDefault="00137270" w:rsidP="00701DED">
            <w:pPr>
              <w:jc w:val="center"/>
              <w:rPr>
                <w:rFonts w:ascii="Maiandra GD" w:hAnsi="Maiandra GD"/>
                <w:color w:val="000000"/>
                <w:sz w:val="22"/>
                <w:szCs w:val="22"/>
              </w:rPr>
            </w:pPr>
            <w:r w:rsidRPr="00151388">
              <w:rPr>
                <w:color w:val="000000"/>
                <w:sz w:val="22"/>
                <w:szCs w:val="22"/>
              </w:rPr>
              <w:t>→</w:t>
            </w: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 xml:space="preserve"> cru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el</w:t>
            </w: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>, par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eil</w:t>
            </w:r>
          </w:p>
        </w:tc>
        <w:tc>
          <w:tcPr>
            <w:tcW w:w="3628" w:type="dxa"/>
          </w:tcPr>
          <w:p w14:paraId="78B4A627" w14:textId="77777777" w:rsidR="00137270" w:rsidRPr="00087EC8" w:rsidRDefault="00137270" w:rsidP="00701DED">
            <w:pPr>
              <w:jc w:val="center"/>
              <w:rPr>
                <w:rFonts w:ascii="Maiandra GD" w:hAnsi="Maiandra GD"/>
                <w:b/>
                <w:color w:val="FF0000"/>
                <w:sz w:val="22"/>
                <w:szCs w:val="22"/>
              </w:rPr>
            </w:pP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>On transforme en -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elle</w:t>
            </w: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 xml:space="preserve"> ou </w:t>
            </w:r>
            <w:r>
              <w:rPr>
                <w:rFonts w:ascii="Maiandra GD" w:hAnsi="Maiandra GD"/>
                <w:color w:val="000000"/>
                <w:sz w:val="22"/>
                <w:szCs w:val="22"/>
              </w:rPr>
              <w:t>–</w:t>
            </w:r>
            <w:proofErr w:type="spellStart"/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eille</w:t>
            </w:r>
            <w:proofErr w:type="spellEnd"/>
          </w:p>
          <w:p w14:paraId="45570BC5" w14:textId="77777777" w:rsidR="00137270" w:rsidRPr="00151388" w:rsidRDefault="00137270" w:rsidP="00701DED">
            <w:pPr>
              <w:jc w:val="center"/>
              <w:rPr>
                <w:rFonts w:ascii="Maiandra GD" w:hAnsi="Maiandra GD"/>
                <w:color w:val="000000"/>
                <w:sz w:val="22"/>
                <w:szCs w:val="22"/>
              </w:rPr>
            </w:pPr>
            <w:r w:rsidRPr="00151388">
              <w:rPr>
                <w:color w:val="000000"/>
                <w:sz w:val="22"/>
                <w:szCs w:val="22"/>
              </w:rPr>
              <w:t>→</w:t>
            </w: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 xml:space="preserve"> cru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elle</w:t>
            </w: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>, par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eille</w:t>
            </w:r>
          </w:p>
        </w:tc>
        <w:tc>
          <w:tcPr>
            <w:tcW w:w="3628" w:type="dxa"/>
          </w:tcPr>
          <w:p w14:paraId="376B6A18" w14:textId="77777777" w:rsidR="00137270" w:rsidRPr="00151388" w:rsidRDefault="00137270" w:rsidP="00701DED">
            <w:pPr>
              <w:jc w:val="center"/>
              <w:rPr>
                <w:rFonts w:ascii="Maiandra GD" w:hAnsi="Maiandra GD"/>
                <w:color w:val="000000"/>
                <w:sz w:val="22"/>
                <w:szCs w:val="22"/>
              </w:rPr>
            </w:pPr>
          </w:p>
        </w:tc>
      </w:tr>
      <w:tr w:rsidR="00137270" w:rsidRPr="00151388" w14:paraId="0FB4CDD6" w14:textId="77777777" w:rsidTr="00701DED">
        <w:tc>
          <w:tcPr>
            <w:tcW w:w="3402" w:type="dxa"/>
          </w:tcPr>
          <w:p w14:paraId="4854FB79" w14:textId="77777777" w:rsidR="00137270" w:rsidRPr="00087EC8" w:rsidRDefault="00137270" w:rsidP="00701DED">
            <w:pPr>
              <w:jc w:val="center"/>
              <w:rPr>
                <w:rFonts w:ascii="Maiandra GD" w:hAnsi="Maiandra GD"/>
                <w:b/>
                <w:color w:val="FF0000"/>
                <w:sz w:val="22"/>
                <w:szCs w:val="22"/>
              </w:rPr>
            </w:pP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 xml:space="preserve">Les adjectifs en </w:t>
            </w:r>
            <w:r>
              <w:rPr>
                <w:rFonts w:ascii="Maiandra GD" w:hAnsi="Maiandra GD"/>
                <w:color w:val="000000"/>
                <w:sz w:val="22"/>
                <w:szCs w:val="22"/>
              </w:rPr>
              <w:t>–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eux</w:t>
            </w:r>
          </w:p>
          <w:p w14:paraId="7F403342" w14:textId="77777777" w:rsidR="00137270" w:rsidRPr="00151388" w:rsidRDefault="00137270" w:rsidP="00701DED">
            <w:pPr>
              <w:jc w:val="center"/>
              <w:rPr>
                <w:rFonts w:ascii="Maiandra GD" w:hAnsi="Maiandra GD"/>
                <w:color w:val="000000"/>
                <w:sz w:val="22"/>
                <w:szCs w:val="22"/>
              </w:rPr>
            </w:pPr>
            <w:r w:rsidRPr="00151388">
              <w:rPr>
                <w:color w:val="000000"/>
                <w:sz w:val="22"/>
                <w:szCs w:val="22"/>
              </w:rPr>
              <w:t>→</w:t>
            </w: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 xml:space="preserve"> fril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eux</w:t>
            </w:r>
          </w:p>
        </w:tc>
        <w:tc>
          <w:tcPr>
            <w:tcW w:w="3628" w:type="dxa"/>
          </w:tcPr>
          <w:p w14:paraId="5CFB772A" w14:textId="77777777" w:rsidR="00137270" w:rsidRPr="00087EC8" w:rsidRDefault="00137270" w:rsidP="00701DED">
            <w:pPr>
              <w:jc w:val="center"/>
              <w:rPr>
                <w:rFonts w:ascii="Maiandra GD" w:hAnsi="Maiandra GD"/>
                <w:b/>
                <w:color w:val="FF0000"/>
                <w:sz w:val="22"/>
                <w:szCs w:val="22"/>
              </w:rPr>
            </w:pP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 xml:space="preserve">On transforme en – </w:t>
            </w:r>
            <w:proofErr w:type="spellStart"/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euse</w:t>
            </w:r>
            <w:proofErr w:type="spellEnd"/>
          </w:p>
          <w:p w14:paraId="361780C4" w14:textId="77777777" w:rsidR="00137270" w:rsidRPr="00151388" w:rsidRDefault="00137270" w:rsidP="00701DED">
            <w:pPr>
              <w:jc w:val="center"/>
              <w:rPr>
                <w:rFonts w:ascii="Maiandra GD" w:hAnsi="Maiandra GD"/>
                <w:color w:val="000000"/>
                <w:sz w:val="22"/>
                <w:szCs w:val="22"/>
              </w:rPr>
            </w:pPr>
            <w:r w:rsidRPr="00151388">
              <w:rPr>
                <w:color w:val="000000"/>
                <w:sz w:val="22"/>
                <w:szCs w:val="22"/>
              </w:rPr>
              <w:t>→</w:t>
            </w: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 xml:space="preserve"> fril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euse</w:t>
            </w:r>
          </w:p>
        </w:tc>
        <w:tc>
          <w:tcPr>
            <w:tcW w:w="3628" w:type="dxa"/>
          </w:tcPr>
          <w:p w14:paraId="3EB3B85E" w14:textId="77777777" w:rsidR="00137270" w:rsidRPr="00151388" w:rsidRDefault="00137270" w:rsidP="00701DED">
            <w:pPr>
              <w:jc w:val="center"/>
              <w:rPr>
                <w:rFonts w:ascii="Maiandra GD" w:hAnsi="Maiandra GD"/>
                <w:color w:val="000000"/>
                <w:sz w:val="22"/>
                <w:szCs w:val="22"/>
              </w:rPr>
            </w:pPr>
          </w:p>
        </w:tc>
      </w:tr>
      <w:tr w:rsidR="00137270" w:rsidRPr="00151388" w14:paraId="19BBAC01" w14:textId="77777777" w:rsidTr="00701DED">
        <w:tc>
          <w:tcPr>
            <w:tcW w:w="3402" w:type="dxa"/>
          </w:tcPr>
          <w:p w14:paraId="26493C7F" w14:textId="77777777" w:rsidR="00137270" w:rsidRPr="00087EC8" w:rsidRDefault="00137270" w:rsidP="00701DED">
            <w:pPr>
              <w:jc w:val="center"/>
              <w:rPr>
                <w:rFonts w:ascii="Maiandra GD" w:hAnsi="Maiandra GD"/>
                <w:color w:val="000000"/>
                <w:sz w:val="22"/>
                <w:szCs w:val="22"/>
              </w:rPr>
            </w:pP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>Les adjectifs en -</w:t>
            </w:r>
            <w:proofErr w:type="spellStart"/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eur</w:t>
            </w:r>
            <w:proofErr w:type="spellEnd"/>
          </w:p>
          <w:p w14:paraId="62A29EFD" w14:textId="77777777" w:rsidR="00137270" w:rsidRPr="00151388" w:rsidRDefault="00137270" w:rsidP="00701DED">
            <w:pPr>
              <w:jc w:val="center"/>
              <w:rPr>
                <w:rFonts w:ascii="Maiandra GD" w:hAnsi="Maiandra GD"/>
                <w:color w:val="000000"/>
                <w:sz w:val="22"/>
                <w:szCs w:val="22"/>
              </w:rPr>
            </w:pPr>
            <w:r w:rsidRPr="00151388">
              <w:rPr>
                <w:color w:val="000000"/>
                <w:sz w:val="22"/>
                <w:szCs w:val="22"/>
              </w:rPr>
              <w:t>→</w:t>
            </w: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 xml:space="preserve"> flatt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eur</w:t>
            </w: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>, product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eur</w:t>
            </w:r>
          </w:p>
        </w:tc>
        <w:tc>
          <w:tcPr>
            <w:tcW w:w="3628" w:type="dxa"/>
          </w:tcPr>
          <w:p w14:paraId="13BA3B5C" w14:textId="77777777" w:rsidR="00137270" w:rsidRPr="00151388" w:rsidRDefault="00137270" w:rsidP="00701DED">
            <w:pPr>
              <w:jc w:val="center"/>
              <w:rPr>
                <w:rFonts w:ascii="Maiandra GD" w:hAnsi="Maiandra GD"/>
                <w:color w:val="000000"/>
                <w:sz w:val="22"/>
                <w:szCs w:val="22"/>
              </w:rPr>
            </w:pP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>On transforme en -</w:t>
            </w:r>
            <w:proofErr w:type="spellStart"/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euse</w:t>
            </w:r>
            <w:proofErr w:type="spellEnd"/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 xml:space="preserve"> ou -</w:t>
            </w:r>
            <w:proofErr w:type="spellStart"/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rice</w:t>
            </w:r>
            <w:proofErr w:type="spellEnd"/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 xml:space="preserve"> (suivant les cas)</w:t>
            </w:r>
          </w:p>
          <w:p w14:paraId="6A83FE07" w14:textId="77777777" w:rsidR="00137270" w:rsidRPr="00151388" w:rsidRDefault="00137270" w:rsidP="00701DED">
            <w:pPr>
              <w:jc w:val="center"/>
              <w:rPr>
                <w:rFonts w:ascii="Maiandra GD" w:hAnsi="Maiandra GD"/>
                <w:color w:val="000000"/>
                <w:sz w:val="22"/>
                <w:szCs w:val="22"/>
              </w:rPr>
            </w:pPr>
            <w:r w:rsidRPr="00151388">
              <w:rPr>
                <w:color w:val="000000"/>
                <w:sz w:val="22"/>
                <w:szCs w:val="22"/>
              </w:rPr>
              <w:t>→</w:t>
            </w: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 xml:space="preserve"> flatt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euse</w:t>
            </w: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>, product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rice</w:t>
            </w:r>
          </w:p>
        </w:tc>
        <w:tc>
          <w:tcPr>
            <w:tcW w:w="3628" w:type="dxa"/>
          </w:tcPr>
          <w:p w14:paraId="64B548EE" w14:textId="77777777" w:rsidR="00137270" w:rsidRPr="00151388" w:rsidRDefault="00137270" w:rsidP="00701DED">
            <w:pPr>
              <w:jc w:val="center"/>
              <w:rPr>
                <w:rFonts w:ascii="Maiandra GD" w:hAnsi="Maiandra GD"/>
                <w:color w:val="000000"/>
                <w:sz w:val="22"/>
                <w:szCs w:val="22"/>
              </w:rPr>
            </w:pPr>
          </w:p>
        </w:tc>
      </w:tr>
      <w:tr w:rsidR="00137270" w:rsidRPr="00151388" w14:paraId="1ED36B4D" w14:textId="77777777" w:rsidTr="00701DED">
        <w:tc>
          <w:tcPr>
            <w:tcW w:w="3402" w:type="dxa"/>
          </w:tcPr>
          <w:p w14:paraId="4FC25829" w14:textId="77777777" w:rsidR="00137270" w:rsidRPr="00087EC8" w:rsidRDefault="00137270" w:rsidP="00701DED">
            <w:pPr>
              <w:jc w:val="center"/>
              <w:rPr>
                <w:rFonts w:ascii="Maiandra GD" w:hAnsi="Maiandra GD"/>
                <w:b/>
                <w:color w:val="FF0000"/>
                <w:sz w:val="22"/>
                <w:szCs w:val="22"/>
              </w:rPr>
            </w:pP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>Les adjectifs en -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f</w:t>
            </w:r>
          </w:p>
          <w:p w14:paraId="6DBD06C4" w14:textId="77777777" w:rsidR="00137270" w:rsidRPr="00151388" w:rsidRDefault="00137270" w:rsidP="00701DED">
            <w:pPr>
              <w:jc w:val="center"/>
              <w:rPr>
                <w:rFonts w:ascii="Maiandra GD" w:hAnsi="Maiandra GD"/>
                <w:color w:val="000000"/>
                <w:sz w:val="22"/>
                <w:szCs w:val="22"/>
              </w:rPr>
            </w:pPr>
            <w:r w:rsidRPr="00151388">
              <w:rPr>
                <w:color w:val="000000"/>
                <w:sz w:val="22"/>
                <w:szCs w:val="22"/>
              </w:rPr>
              <w:t>→</w:t>
            </w: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 xml:space="preserve"> acti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f</w:t>
            </w:r>
          </w:p>
        </w:tc>
        <w:tc>
          <w:tcPr>
            <w:tcW w:w="3628" w:type="dxa"/>
          </w:tcPr>
          <w:p w14:paraId="07B9804C" w14:textId="77777777" w:rsidR="00137270" w:rsidRPr="00087EC8" w:rsidRDefault="00137270" w:rsidP="00701DED">
            <w:pPr>
              <w:jc w:val="center"/>
              <w:rPr>
                <w:rFonts w:ascii="Maiandra GD" w:hAnsi="Maiandra GD"/>
                <w:b/>
                <w:color w:val="FF0000"/>
                <w:sz w:val="22"/>
                <w:szCs w:val="22"/>
              </w:rPr>
            </w:pP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>On transforme en -</w:t>
            </w:r>
            <w:proofErr w:type="spellStart"/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ve</w:t>
            </w:r>
            <w:proofErr w:type="spellEnd"/>
          </w:p>
          <w:p w14:paraId="727B9715" w14:textId="77777777" w:rsidR="00137270" w:rsidRPr="00151388" w:rsidRDefault="00137270" w:rsidP="00701DED">
            <w:pPr>
              <w:jc w:val="center"/>
              <w:rPr>
                <w:rFonts w:ascii="Maiandra GD" w:hAnsi="Maiandra GD"/>
                <w:color w:val="000000"/>
                <w:sz w:val="22"/>
                <w:szCs w:val="22"/>
              </w:rPr>
            </w:pPr>
            <w:r w:rsidRPr="00151388">
              <w:rPr>
                <w:color w:val="000000"/>
                <w:sz w:val="22"/>
                <w:szCs w:val="22"/>
              </w:rPr>
              <w:t>→</w:t>
            </w: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 xml:space="preserve"> acti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ve</w:t>
            </w:r>
          </w:p>
        </w:tc>
        <w:tc>
          <w:tcPr>
            <w:tcW w:w="3628" w:type="dxa"/>
          </w:tcPr>
          <w:p w14:paraId="0A5FF8AB" w14:textId="77777777" w:rsidR="00137270" w:rsidRPr="00151388" w:rsidRDefault="00137270" w:rsidP="00701DED">
            <w:pPr>
              <w:jc w:val="center"/>
              <w:rPr>
                <w:rFonts w:ascii="Maiandra GD" w:hAnsi="Maiandra GD"/>
                <w:color w:val="000000"/>
                <w:sz w:val="22"/>
                <w:szCs w:val="22"/>
              </w:rPr>
            </w:pPr>
          </w:p>
        </w:tc>
      </w:tr>
      <w:tr w:rsidR="00137270" w:rsidRPr="00151388" w14:paraId="5C0ED991" w14:textId="77777777" w:rsidTr="00701DED">
        <w:tc>
          <w:tcPr>
            <w:tcW w:w="3402" w:type="dxa"/>
          </w:tcPr>
          <w:p w14:paraId="2FC81EC6" w14:textId="77777777" w:rsidR="00137270" w:rsidRPr="00087EC8" w:rsidRDefault="00137270" w:rsidP="00701DED">
            <w:pPr>
              <w:jc w:val="center"/>
              <w:rPr>
                <w:rFonts w:ascii="Maiandra GD" w:hAnsi="Maiandra GD"/>
                <w:b/>
                <w:color w:val="FF0000"/>
                <w:sz w:val="22"/>
                <w:szCs w:val="22"/>
              </w:rPr>
            </w:pP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>Les adjectifs en -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eau</w:t>
            </w:r>
          </w:p>
          <w:p w14:paraId="2B515571" w14:textId="77777777" w:rsidR="00137270" w:rsidRPr="00151388" w:rsidRDefault="00137270" w:rsidP="00701DED">
            <w:pPr>
              <w:jc w:val="center"/>
              <w:rPr>
                <w:rFonts w:ascii="Maiandra GD" w:hAnsi="Maiandra GD"/>
                <w:color w:val="000000"/>
                <w:sz w:val="22"/>
                <w:szCs w:val="22"/>
              </w:rPr>
            </w:pPr>
            <w:r w:rsidRPr="00151388">
              <w:rPr>
                <w:color w:val="000000"/>
                <w:sz w:val="22"/>
                <w:szCs w:val="22"/>
              </w:rPr>
              <w:t>→</w:t>
            </w: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 xml:space="preserve"> nouv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eau</w:t>
            </w:r>
          </w:p>
        </w:tc>
        <w:tc>
          <w:tcPr>
            <w:tcW w:w="3628" w:type="dxa"/>
          </w:tcPr>
          <w:p w14:paraId="6A479CC6" w14:textId="77777777" w:rsidR="00137270" w:rsidRPr="00087EC8" w:rsidRDefault="00137270" w:rsidP="00701DED">
            <w:pPr>
              <w:jc w:val="center"/>
              <w:rPr>
                <w:rFonts w:ascii="Maiandra GD" w:hAnsi="Maiandra GD"/>
                <w:b/>
                <w:color w:val="FF0000"/>
                <w:sz w:val="22"/>
                <w:szCs w:val="22"/>
              </w:rPr>
            </w:pP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>On transforme en -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elle</w:t>
            </w:r>
          </w:p>
          <w:p w14:paraId="58565821" w14:textId="77777777" w:rsidR="00137270" w:rsidRPr="00151388" w:rsidRDefault="00137270" w:rsidP="00701DED">
            <w:pPr>
              <w:jc w:val="center"/>
              <w:rPr>
                <w:rFonts w:ascii="Maiandra GD" w:hAnsi="Maiandra GD"/>
                <w:color w:val="000000"/>
                <w:sz w:val="22"/>
                <w:szCs w:val="22"/>
              </w:rPr>
            </w:pPr>
            <w:r w:rsidRPr="00151388">
              <w:rPr>
                <w:sz w:val="22"/>
                <w:szCs w:val="22"/>
              </w:rPr>
              <w:t>→</w:t>
            </w:r>
            <w:r w:rsidRPr="00151388">
              <w:rPr>
                <w:rFonts w:ascii="Maiandra GD" w:hAnsi="Maiandra GD"/>
                <w:sz w:val="22"/>
                <w:szCs w:val="22"/>
              </w:rPr>
              <w:t xml:space="preserve"> nouv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elle</w:t>
            </w:r>
          </w:p>
        </w:tc>
        <w:tc>
          <w:tcPr>
            <w:tcW w:w="3628" w:type="dxa"/>
          </w:tcPr>
          <w:p w14:paraId="037FE207" w14:textId="77777777" w:rsidR="00137270" w:rsidRPr="00151388" w:rsidRDefault="00137270" w:rsidP="00701DED">
            <w:pPr>
              <w:jc w:val="center"/>
              <w:rPr>
                <w:rFonts w:ascii="Maiandra GD" w:hAnsi="Maiandra GD"/>
                <w:color w:val="000000"/>
                <w:sz w:val="22"/>
                <w:szCs w:val="22"/>
              </w:rPr>
            </w:pPr>
          </w:p>
        </w:tc>
      </w:tr>
      <w:tr w:rsidR="00137270" w:rsidRPr="00151388" w14:paraId="09918D48" w14:textId="77777777" w:rsidTr="00701DED">
        <w:tc>
          <w:tcPr>
            <w:tcW w:w="3402" w:type="dxa"/>
            <w:tcBorders>
              <w:bottom w:val="single" w:sz="4" w:space="0" w:color="000000"/>
            </w:tcBorders>
          </w:tcPr>
          <w:p w14:paraId="40BD8444" w14:textId="77777777" w:rsidR="00137270" w:rsidRPr="00087EC8" w:rsidRDefault="00137270" w:rsidP="00701DED">
            <w:pPr>
              <w:jc w:val="center"/>
              <w:rPr>
                <w:rFonts w:ascii="Maiandra GD" w:hAnsi="Maiandra GD"/>
                <w:color w:val="000000"/>
                <w:sz w:val="22"/>
                <w:szCs w:val="22"/>
              </w:rPr>
            </w:pP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 xml:space="preserve">Les adjectifs en </w:t>
            </w:r>
            <w:r>
              <w:rPr>
                <w:rFonts w:ascii="Maiandra GD" w:hAnsi="Maiandra GD"/>
                <w:color w:val="000000"/>
                <w:sz w:val="22"/>
                <w:szCs w:val="22"/>
              </w:rPr>
              <w:t>–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et</w:t>
            </w:r>
          </w:p>
          <w:p w14:paraId="4187F075" w14:textId="77777777" w:rsidR="00137270" w:rsidRPr="00151388" w:rsidRDefault="00137270" w:rsidP="00701DED">
            <w:pPr>
              <w:jc w:val="center"/>
              <w:rPr>
                <w:rFonts w:ascii="Maiandra GD" w:hAnsi="Maiandra GD"/>
                <w:color w:val="000000"/>
                <w:sz w:val="22"/>
                <w:szCs w:val="22"/>
              </w:rPr>
            </w:pPr>
            <w:r w:rsidRPr="00151388">
              <w:rPr>
                <w:color w:val="000000"/>
                <w:sz w:val="22"/>
                <w:szCs w:val="22"/>
              </w:rPr>
              <w:t>→</w:t>
            </w: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 xml:space="preserve"> viol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et</w:t>
            </w:r>
          </w:p>
        </w:tc>
        <w:tc>
          <w:tcPr>
            <w:tcW w:w="3628" w:type="dxa"/>
            <w:tcBorders>
              <w:bottom w:val="single" w:sz="4" w:space="0" w:color="000000"/>
            </w:tcBorders>
          </w:tcPr>
          <w:p w14:paraId="1720847C" w14:textId="77777777" w:rsidR="00137270" w:rsidRPr="00087EC8" w:rsidRDefault="00137270" w:rsidP="00701DED">
            <w:pPr>
              <w:jc w:val="center"/>
              <w:rPr>
                <w:rFonts w:ascii="Maiandra GD" w:hAnsi="Maiandra GD"/>
                <w:color w:val="000000"/>
                <w:sz w:val="22"/>
                <w:szCs w:val="22"/>
              </w:rPr>
            </w:pP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>On transforme en -</w:t>
            </w:r>
            <w:proofErr w:type="spellStart"/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ette</w:t>
            </w:r>
            <w:proofErr w:type="spellEnd"/>
          </w:p>
          <w:p w14:paraId="55874391" w14:textId="77777777" w:rsidR="00137270" w:rsidRPr="00151388" w:rsidRDefault="00137270" w:rsidP="00701DED">
            <w:pPr>
              <w:jc w:val="center"/>
              <w:rPr>
                <w:rFonts w:ascii="Maiandra GD" w:hAnsi="Maiandra GD"/>
                <w:color w:val="000000"/>
                <w:sz w:val="22"/>
                <w:szCs w:val="22"/>
              </w:rPr>
            </w:pPr>
            <w:r w:rsidRPr="00151388">
              <w:rPr>
                <w:color w:val="000000"/>
                <w:sz w:val="22"/>
                <w:szCs w:val="22"/>
              </w:rPr>
              <w:t>→</w:t>
            </w: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 xml:space="preserve"> viol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ette</w:t>
            </w:r>
          </w:p>
        </w:tc>
        <w:tc>
          <w:tcPr>
            <w:tcW w:w="3628" w:type="dxa"/>
            <w:tcBorders>
              <w:bottom w:val="single" w:sz="4" w:space="0" w:color="000000"/>
            </w:tcBorders>
          </w:tcPr>
          <w:p w14:paraId="4137E632" w14:textId="77777777" w:rsidR="00137270" w:rsidRPr="00151388" w:rsidRDefault="00137270" w:rsidP="00701DED">
            <w:pPr>
              <w:jc w:val="center"/>
              <w:rPr>
                <w:rFonts w:ascii="Maiandra GD" w:hAnsi="Maiandra GD"/>
                <w:i/>
                <w:color w:val="000000"/>
                <w:sz w:val="22"/>
                <w:szCs w:val="22"/>
              </w:rPr>
            </w:pP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>On transforme -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et</w:t>
            </w: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 xml:space="preserve"> en -</w:t>
            </w:r>
            <w:proofErr w:type="spellStart"/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ète</w:t>
            </w:r>
            <w:proofErr w:type="spellEnd"/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 xml:space="preserve"> pour quelques adjectifs : </w:t>
            </w:r>
            <w:r w:rsidRPr="00151388">
              <w:rPr>
                <w:rFonts w:ascii="Maiandra GD" w:hAnsi="Maiandra GD"/>
                <w:i/>
                <w:color w:val="000000"/>
                <w:sz w:val="22"/>
                <w:szCs w:val="22"/>
              </w:rPr>
              <w:t>complet, concret, désuet, discret, incomplet, indiscret, inquiet, quiet, replet, secret</w:t>
            </w:r>
          </w:p>
          <w:p w14:paraId="1886E1CF" w14:textId="77777777" w:rsidR="00137270" w:rsidRPr="00151388" w:rsidRDefault="00137270" w:rsidP="00701DED">
            <w:pPr>
              <w:jc w:val="center"/>
              <w:rPr>
                <w:rFonts w:ascii="Maiandra GD" w:hAnsi="Maiandra GD"/>
                <w:color w:val="000000"/>
                <w:sz w:val="22"/>
                <w:szCs w:val="22"/>
              </w:rPr>
            </w:pPr>
            <w:r w:rsidRPr="00151388">
              <w:rPr>
                <w:color w:val="000000"/>
                <w:sz w:val="22"/>
                <w:szCs w:val="22"/>
              </w:rPr>
              <w:t>→</w:t>
            </w:r>
            <w:r w:rsidRPr="00151388">
              <w:rPr>
                <w:rFonts w:ascii="Maiandra GD" w:hAnsi="Maiandra GD"/>
                <w:color w:val="000000"/>
                <w:sz w:val="22"/>
                <w:szCs w:val="22"/>
              </w:rPr>
              <w:t xml:space="preserve"> compl</w:t>
            </w:r>
            <w:r w:rsidRPr="00151388">
              <w:rPr>
                <w:rFonts w:ascii="Maiandra GD" w:hAnsi="Maiandra GD"/>
                <w:b/>
                <w:color w:val="FF0000"/>
                <w:sz w:val="22"/>
                <w:szCs w:val="22"/>
              </w:rPr>
              <w:t>ète</w:t>
            </w:r>
          </w:p>
        </w:tc>
      </w:tr>
    </w:tbl>
    <w:p w14:paraId="2FE5B6C8" w14:textId="77777777" w:rsidR="000650C1" w:rsidRPr="000650C1" w:rsidRDefault="000650C1" w:rsidP="003D448B">
      <w:pPr>
        <w:rPr>
          <w:rFonts w:ascii="Maiandra GD" w:hAnsi="Maiandra GD"/>
          <w:szCs w:val="28"/>
        </w:rPr>
      </w:pPr>
      <w:r w:rsidRPr="000650C1">
        <w:rPr>
          <w:rFonts w:ascii="Maiandra GD" w:hAnsi="Maiandra GD"/>
          <w:szCs w:val="28"/>
        </w:rPr>
        <w:tab/>
      </w:r>
      <w:r w:rsidR="003056EA">
        <w:rPr>
          <w:rFonts w:ascii="Maiandra GD" w:hAnsi="Maiandra GD"/>
          <w:szCs w:val="28"/>
        </w:rPr>
        <w:t>fatigué</w:t>
      </w:r>
      <w:r w:rsidRPr="000650C1">
        <w:rPr>
          <w:rFonts w:ascii="Maiandra GD" w:hAnsi="Maiandra GD"/>
          <w:szCs w:val="28"/>
        </w:rPr>
        <w:t xml:space="preserve"> </w:t>
      </w:r>
      <w:r w:rsidRPr="000650C1">
        <w:rPr>
          <w:szCs w:val="28"/>
        </w:rPr>
        <w:t>→</w:t>
      </w:r>
      <w:r w:rsidRPr="000650C1">
        <w:rPr>
          <w:rFonts w:ascii="Maiandra GD" w:hAnsi="Maiandra GD"/>
          <w:szCs w:val="28"/>
        </w:rPr>
        <w:t xml:space="preserve"> </w:t>
      </w:r>
      <w:r w:rsidR="003056EA">
        <w:rPr>
          <w:rFonts w:ascii="Maiandra GD" w:hAnsi="Maiandra GD"/>
          <w:szCs w:val="28"/>
        </w:rPr>
        <w:t>fatigué</w:t>
      </w:r>
      <w:r w:rsidR="003056EA" w:rsidRPr="003056EA">
        <w:rPr>
          <w:rFonts w:ascii="Maiandra GD" w:hAnsi="Maiandra GD"/>
          <w:color w:val="FF0000"/>
          <w:szCs w:val="28"/>
        </w:rPr>
        <w:t>e</w:t>
      </w:r>
    </w:p>
    <w:p w14:paraId="1AA1F644" w14:textId="77777777" w:rsidR="000650C1" w:rsidRPr="000650C1" w:rsidRDefault="000650C1" w:rsidP="003D448B">
      <w:pPr>
        <w:rPr>
          <w:rFonts w:ascii="Maiandra GD" w:hAnsi="Maiandra GD"/>
          <w:szCs w:val="28"/>
        </w:rPr>
      </w:pPr>
    </w:p>
    <w:p w14:paraId="52715FDA" w14:textId="77777777" w:rsidR="00A756B9" w:rsidRPr="000650C1" w:rsidRDefault="000650C1" w:rsidP="003D448B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>2)</w:t>
      </w:r>
      <w:r w:rsidR="00A756B9" w:rsidRPr="000650C1">
        <w:rPr>
          <w:rFonts w:ascii="Maiandra GD" w:hAnsi="Maiandra GD"/>
          <w:szCs w:val="28"/>
        </w:rPr>
        <w:t xml:space="preserve"> </w:t>
      </w:r>
      <w:r w:rsidR="00A756B9" w:rsidRPr="000650C1">
        <w:rPr>
          <w:rFonts w:ascii="Maiandra GD" w:hAnsi="Maiandra GD"/>
          <w:color w:val="FF0000"/>
          <w:szCs w:val="28"/>
        </w:rPr>
        <w:t>L</w:t>
      </w:r>
      <w:r>
        <w:rPr>
          <w:rFonts w:ascii="Maiandra GD" w:hAnsi="Maiandra GD"/>
          <w:color w:val="FF0000"/>
          <w:szCs w:val="28"/>
        </w:rPr>
        <w:t>’accord en</w:t>
      </w:r>
      <w:r w:rsidR="00A756B9" w:rsidRPr="000650C1">
        <w:rPr>
          <w:rFonts w:ascii="Maiandra GD" w:hAnsi="Maiandra GD"/>
          <w:color w:val="FF0000"/>
          <w:szCs w:val="28"/>
        </w:rPr>
        <w:t xml:space="preserve"> nombre</w:t>
      </w:r>
    </w:p>
    <w:p w14:paraId="6276FD2B" w14:textId="77777777" w:rsidR="005C3FE9" w:rsidRDefault="000650C1" w:rsidP="003D448B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 xml:space="preserve">Généralement, le pluriel d’un </w:t>
      </w:r>
      <w:r w:rsidR="00151388">
        <w:rPr>
          <w:rFonts w:ascii="Maiandra GD" w:hAnsi="Maiandra GD"/>
          <w:szCs w:val="28"/>
        </w:rPr>
        <w:t>adjectif qualificatif</w:t>
      </w:r>
      <w:r>
        <w:rPr>
          <w:rFonts w:ascii="Maiandra GD" w:hAnsi="Maiandra GD"/>
          <w:szCs w:val="28"/>
        </w:rPr>
        <w:t xml:space="preserve"> se forme en ajoutant un </w:t>
      </w:r>
      <w:r w:rsidRPr="000650C1">
        <w:rPr>
          <w:rFonts w:ascii="Maiandra GD" w:hAnsi="Maiandra GD"/>
          <w:color w:val="FF0000"/>
          <w:szCs w:val="28"/>
        </w:rPr>
        <w:t>s</w:t>
      </w:r>
      <w:r>
        <w:rPr>
          <w:rFonts w:ascii="Maiandra GD" w:hAnsi="Maiandra GD"/>
          <w:szCs w:val="28"/>
        </w:rPr>
        <w:t xml:space="preserve"> </w:t>
      </w:r>
      <w:r w:rsidR="00151388">
        <w:rPr>
          <w:rFonts w:ascii="Maiandra GD" w:hAnsi="Maiandra GD"/>
          <w:szCs w:val="28"/>
        </w:rPr>
        <w:t>à l’adjectif qualificatif</w:t>
      </w:r>
      <w:r>
        <w:rPr>
          <w:rFonts w:ascii="Maiandra GD" w:hAnsi="Maiandra GD"/>
          <w:szCs w:val="28"/>
        </w:rPr>
        <w:t xml:space="preserve"> singulier.</w:t>
      </w:r>
      <w:r w:rsidR="00151388" w:rsidRPr="00151388">
        <w:rPr>
          <w:rFonts w:ascii="Maiandra GD" w:hAnsi="Maiandra GD"/>
          <w:szCs w:val="28"/>
        </w:rPr>
        <w:t xml:space="preserve"> </w:t>
      </w:r>
      <w:r w:rsidR="00151388">
        <w:rPr>
          <w:rFonts w:ascii="Maiandra GD" w:hAnsi="Maiandra GD"/>
          <w:szCs w:val="28"/>
        </w:rPr>
        <w:t>Mais il y a de nombreuses règles particulières et exceptions.</w:t>
      </w:r>
    </w:p>
    <w:tbl>
      <w:tblPr>
        <w:tblpPr w:leftFromText="141" w:rightFromText="141" w:vertAnchor="text" w:horzAnchor="margin" w:tblpXSpec="center" w:tblpY="129"/>
        <w:tblW w:w="10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628"/>
        <w:gridCol w:w="3628"/>
      </w:tblGrid>
      <w:tr w:rsidR="00151388" w:rsidRPr="00B31AA9" w14:paraId="0443808C" w14:textId="77777777" w:rsidTr="00151388">
        <w:tc>
          <w:tcPr>
            <w:tcW w:w="3402" w:type="dxa"/>
            <w:shd w:val="clear" w:color="auto" w:fill="BFBFBF"/>
          </w:tcPr>
          <w:p w14:paraId="09DB45B2" w14:textId="77777777" w:rsidR="00151388" w:rsidRPr="00B31AA9" w:rsidRDefault="00151388" w:rsidP="00151388">
            <w:pPr>
              <w:jc w:val="center"/>
              <w:rPr>
                <w:rFonts w:ascii="Maiandra GD" w:hAnsi="Maiandra GD"/>
                <w:color w:val="000000"/>
                <w:sz w:val="28"/>
                <w:szCs w:val="28"/>
              </w:rPr>
            </w:pPr>
            <w:r w:rsidRPr="00B31AA9">
              <w:rPr>
                <w:rFonts w:ascii="Maiandra GD" w:hAnsi="Maiandra GD"/>
                <w:color w:val="000000"/>
                <w:sz w:val="28"/>
                <w:szCs w:val="28"/>
              </w:rPr>
              <w:t>Adjectifs</w:t>
            </w:r>
          </w:p>
        </w:tc>
        <w:tc>
          <w:tcPr>
            <w:tcW w:w="3628" w:type="dxa"/>
            <w:shd w:val="clear" w:color="auto" w:fill="BFBFBF"/>
          </w:tcPr>
          <w:p w14:paraId="3C0D86CB" w14:textId="77777777" w:rsidR="00151388" w:rsidRPr="00B31AA9" w:rsidRDefault="00151388" w:rsidP="00151388">
            <w:pPr>
              <w:jc w:val="center"/>
              <w:rPr>
                <w:rFonts w:ascii="Maiandra GD" w:hAnsi="Maiandra GD"/>
                <w:color w:val="000000"/>
                <w:sz w:val="28"/>
                <w:szCs w:val="28"/>
              </w:rPr>
            </w:pPr>
            <w:r w:rsidRPr="00B31AA9">
              <w:rPr>
                <w:rFonts w:ascii="Maiandra GD" w:hAnsi="Maiandra GD"/>
                <w:color w:val="000000"/>
                <w:sz w:val="28"/>
                <w:szCs w:val="28"/>
              </w:rPr>
              <w:t>Règles</w:t>
            </w:r>
          </w:p>
        </w:tc>
        <w:tc>
          <w:tcPr>
            <w:tcW w:w="3628" w:type="dxa"/>
            <w:shd w:val="clear" w:color="auto" w:fill="BFBFBF"/>
          </w:tcPr>
          <w:p w14:paraId="6DF8FE5F" w14:textId="77777777" w:rsidR="00151388" w:rsidRPr="00B31AA9" w:rsidRDefault="00151388" w:rsidP="00151388">
            <w:pPr>
              <w:jc w:val="center"/>
              <w:rPr>
                <w:rFonts w:ascii="Maiandra GD" w:hAnsi="Maiandra GD"/>
                <w:color w:val="000000"/>
                <w:sz w:val="28"/>
                <w:szCs w:val="28"/>
              </w:rPr>
            </w:pPr>
            <w:r w:rsidRPr="00B31AA9">
              <w:rPr>
                <w:rFonts w:ascii="Maiandra GD" w:hAnsi="Maiandra GD"/>
                <w:color w:val="000000"/>
                <w:sz w:val="28"/>
                <w:szCs w:val="28"/>
              </w:rPr>
              <w:t>Exceptions</w:t>
            </w:r>
          </w:p>
        </w:tc>
      </w:tr>
      <w:tr w:rsidR="00151388" w:rsidRPr="00B31AA9" w14:paraId="4D253D73" w14:textId="77777777" w:rsidTr="00151388">
        <w:tc>
          <w:tcPr>
            <w:tcW w:w="3402" w:type="dxa"/>
          </w:tcPr>
          <w:p w14:paraId="2CA71C0E" w14:textId="77777777" w:rsidR="00151388" w:rsidRPr="00087EC8" w:rsidRDefault="00151388" w:rsidP="00087EC8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rFonts w:ascii="Maiandra GD" w:hAnsi="Maiandra GD"/>
                <w:color w:val="000000"/>
              </w:rPr>
              <w:t xml:space="preserve">La </w:t>
            </w:r>
            <w:r w:rsidRPr="00B31AA9">
              <w:rPr>
                <w:rFonts w:ascii="Maiandra GD" w:hAnsi="Maiandra GD"/>
                <w:b/>
                <w:color w:val="FF0000"/>
              </w:rPr>
              <w:t>plupart</w:t>
            </w:r>
            <w:r w:rsidRPr="00B31AA9">
              <w:rPr>
                <w:rFonts w:ascii="Maiandra GD" w:hAnsi="Maiandra GD"/>
                <w:color w:val="000000"/>
              </w:rPr>
              <w:t xml:space="preserve"> des adjectifs</w:t>
            </w:r>
          </w:p>
          <w:p w14:paraId="21EC0A79" w14:textId="77777777" w:rsidR="00151388" w:rsidRPr="00B31AA9" w:rsidRDefault="00151388" w:rsidP="00151388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color w:val="000000"/>
              </w:rPr>
              <w:t>→</w:t>
            </w:r>
            <w:r w:rsidRPr="00B31AA9">
              <w:rPr>
                <w:rFonts w:ascii="Maiandra GD" w:hAnsi="Maiandra GD"/>
                <w:color w:val="000000"/>
              </w:rPr>
              <w:t xml:space="preserve"> un ravin profond</w:t>
            </w:r>
          </w:p>
        </w:tc>
        <w:tc>
          <w:tcPr>
            <w:tcW w:w="3628" w:type="dxa"/>
          </w:tcPr>
          <w:p w14:paraId="775A7F13" w14:textId="77777777" w:rsidR="00151388" w:rsidRPr="00087EC8" w:rsidRDefault="00434A79" w:rsidP="00087EC8">
            <w:pPr>
              <w:jc w:val="center"/>
              <w:rPr>
                <w:rFonts w:ascii="Maiandra GD" w:hAnsi="Maiandra GD"/>
                <w:color w:val="000000"/>
              </w:rPr>
            </w:pPr>
            <w:r>
              <w:rPr>
                <w:rFonts w:ascii="Maiandra GD" w:hAnsi="Maiandra GD"/>
                <w:color w:val="000000"/>
              </w:rPr>
              <w:t>On ajoute un -</w:t>
            </w:r>
            <w:r w:rsidR="00151388" w:rsidRPr="00151388">
              <w:rPr>
                <w:rFonts w:ascii="Maiandra GD" w:hAnsi="Maiandra GD"/>
                <w:b/>
                <w:color w:val="FF0000"/>
              </w:rPr>
              <w:t>s</w:t>
            </w:r>
          </w:p>
          <w:p w14:paraId="65C9E1CE" w14:textId="77777777" w:rsidR="00151388" w:rsidRPr="00B31AA9" w:rsidRDefault="00151388" w:rsidP="00151388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color w:val="000000"/>
              </w:rPr>
              <w:t>→</w:t>
            </w:r>
            <w:r w:rsidRPr="00B31AA9">
              <w:rPr>
                <w:rFonts w:ascii="Maiandra GD" w:hAnsi="Maiandra GD"/>
                <w:color w:val="000000"/>
              </w:rPr>
              <w:t xml:space="preserve"> des ravins profond</w:t>
            </w:r>
            <w:r w:rsidRPr="00434A79">
              <w:rPr>
                <w:rFonts w:ascii="Maiandra GD" w:hAnsi="Maiandra GD"/>
                <w:b/>
                <w:color w:val="FF0000"/>
              </w:rPr>
              <w:t>s</w:t>
            </w:r>
          </w:p>
        </w:tc>
        <w:tc>
          <w:tcPr>
            <w:tcW w:w="3628" w:type="dxa"/>
          </w:tcPr>
          <w:p w14:paraId="0CE876E1" w14:textId="77777777" w:rsidR="00151388" w:rsidRPr="00B31AA9" w:rsidRDefault="00151388" w:rsidP="00151388">
            <w:pPr>
              <w:jc w:val="center"/>
              <w:rPr>
                <w:rFonts w:ascii="Maiandra GD" w:hAnsi="Maiandra GD"/>
                <w:color w:val="000000"/>
              </w:rPr>
            </w:pPr>
          </w:p>
        </w:tc>
      </w:tr>
      <w:tr w:rsidR="00151388" w:rsidRPr="00B31AA9" w14:paraId="6384D2BA" w14:textId="77777777" w:rsidTr="00151388">
        <w:tc>
          <w:tcPr>
            <w:tcW w:w="3402" w:type="dxa"/>
          </w:tcPr>
          <w:p w14:paraId="28B348F5" w14:textId="77777777" w:rsidR="00151388" w:rsidRPr="00087EC8" w:rsidRDefault="00151388" w:rsidP="00087EC8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rFonts w:ascii="Maiandra GD" w:hAnsi="Maiandra GD"/>
                <w:color w:val="000000"/>
              </w:rPr>
              <w:t xml:space="preserve">Les adjectifs en </w:t>
            </w:r>
            <w:r w:rsidR="00434A79">
              <w:rPr>
                <w:rFonts w:ascii="Maiandra GD" w:hAnsi="Maiandra GD"/>
                <w:color w:val="000000"/>
              </w:rPr>
              <w:t>-</w:t>
            </w:r>
            <w:r w:rsidRPr="00B31AA9">
              <w:rPr>
                <w:rFonts w:ascii="Maiandra GD" w:hAnsi="Maiandra GD"/>
                <w:b/>
                <w:color w:val="FF0000"/>
              </w:rPr>
              <w:t xml:space="preserve">eau </w:t>
            </w:r>
          </w:p>
          <w:p w14:paraId="0102B33A" w14:textId="77777777" w:rsidR="00151388" w:rsidRPr="00B31AA9" w:rsidRDefault="00151388" w:rsidP="00151388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color w:val="000000"/>
              </w:rPr>
              <w:t>→</w:t>
            </w:r>
            <w:r w:rsidRPr="00B31AA9">
              <w:rPr>
                <w:rFonts w:ascii="Maiandra GD" w:hAnsi="Maiandra GD"/>
                <w:color w:val="000000"/>
              </w:rPr>
              <w:t xml:space="preserve"> un b</w:t>
            </w:r>
            <w:r w:rsidRPr="00434A79">
              <w:rPr>
                <w:rFonts w:ascii="Maiandra GD" w:hAnsi="Maiandra GD"/>
                <w:b/>
                <w:color w:val="FF0000"/>
              </w:rPr>
              <w:t>eau</w:t>
            </w:r>
            <w:r w:rsidRPr="00B31AA9">
              <w:rPr>
                <w:rFonts w:ascii="Maiandra GD" w:hAnsi="Maiandra GD"/>
                <w:color w:val="000000"/>
              </w:rPr>
              <w:t xml:space="preserve"> navire</w:t>
            </w:r>
          </w:p>
        </w:tc>
        <w:tc>
          <w:tcPr>
            <w:tcW w:w="3628" w:type="dxa"/>
          </w:tcPr>
          <w:p w14:paraId="5FA271D7" w14:textId="77777777" w:rsidR="00151388" w:rsidRPr="00087EC8" w:rsidRDefault="00151388" w:rsidP="00087EC8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rFonts w:ascii="Maiandra GD" w:hAnsi="Maiandra GD"/>
                <w:color w:val="000000"/>
              </w:rPr>
              <w:t xml:space="preserve">On ajoute </w:t>
            </w:r>
            <w:r w:rsidR="00434A79">
              <w:rPr>
                <w:rFonts w:ascii="Maiandra GD" w:hAnsi="Maiandra GD"/>
                <w:color w:val="000000"/>
              </w:rPr>
              <w:t>-</w:t>
            </w:r>
            <w:r w:rsidRPr="00B31AA9">
              <w:rPr>
                <w:rFonts w:ascii="Maiandra GD" w:hAnsi="Maiandra GD"/>
                <w:b/>
                <w:color w:val="FF0000"/>
              </w:rPr>
              <w:t xml:space="preserve">x </w:t>
            </w:r>
          </w:p>
          <w:p w14:paraId="75F620AB" w14:textId="77777777" w:rsidR="00151388" w:rsidRPr="00B31AA9" w:rsidRDefault="00151388" w:rsidP="00151388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color w:val="000000"/>
              </w:rPr>
              <w:t>→</w:t>
            </w:r>
            <w:r w:rsidRPr="00B31AA9">
              <w:rPr>
                <w:rFonts w:ascii="Maiandra GD" w:hAnsi="Maiandra GD"/>
                <w:color w:val="000000"/>
              </w:rPr>
              <w:t xml:space="preserve"> des beau</w:t>
            </w:r>
            <w:r w:rsidRPr="00B31AA9">
              <w:rPr>
                <w:rFonts w:ascii="Maiandra GD" w:hAnsi="Maiandra GD"/>
                <w:b/>
                <w:color w:val="FF0000"/>
              </w:rPr>
              <w:t xml:space="preserve">x </w:t>
            </w:r>
            <w:r w:rsidRPr="00B31AA9">
              <w:rPr>
                <w:rFonts w:ascii="Maiandra GD" w:hAnsi="Maiandra GD"/>
                <w:color w:val="000000"/>
              </w:rPr>
              <w:t>navires</w:t>
            </w:r>
          </w:p>
        </w:tc>
        <w:tc>
          <w:tcPr>
            <w:tcW w:w="3628" w:type="dxa"/>
          </w:tcPr>
          <w:p w14:paraId="7E502412" w14:textId="77777777" w:rsidR="00151388" w:rsidRPr="00B31AA9" w:rsidRDefault="00151388" w:rsidP="00151388">
            <w:pPr>
              <w:jc w:val="center"/>
              <w:rPr>
                <w:rFonts w:ascii="Maiandra GD" w:hAnsi="Maiandra GD"/>
                <w:color w:val="000000"/>
              </w:rPr>
            </w:pPr>
          </w:p>
        </w:tc>
      </w:tr>
      <w:tr w:rsidR="00087EC8" w:rsidRPr="00B31AA9" w14:paraId="6C171BB6" w14:textId="77777777" w:rsidTr="00087EC8">
        <w:tc>
          <w:tcPr>
            <w:tcW w:w="3402" w:type="dxa"/>
          </w:tcPr>
          <w:p w14:paraId="79952413" w14:textId="77777777" w:rsidR="00087EC8" w:rsidRPr="00B31AA9" w:rsidRDefault="00087EC8" w:rsidP="00087EC8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rFonts w:ascii="Maiandra GD" w:hAnsi="Maiandra GD"/>
                <w:color w:val="000000"/>
              </w:rPr>
              <w:t xml:space="preserve">Les adjectifs en </w:t>
            </w:r>
            <w:r>
              <w:rPr>
                <w:rFonts w:ascii="Maiandra GD" w:hAnsi="Maiandra GD"/>
                <w:color w:val="000000"/>
              </w:rPr>
              <w:t>-</w:t>
            </w:r>
            <w:r w:rsidRPr="00B31AA9">
              <w:rPr>
                <w:rFonts w:ascii="Maiandra GD" w:hAnsi="Maiandra GD"/>
                <w:b/>
                <w:color w:val="FF0000"/>
              </w:rPr>
              <w:t xml:space="preserve">al </w:t>
            </w:r>
          </w:p>
          <w:p w14:paraId="6995EC6E" w14:textId="77777777" w:rsidR="00087EC8" w:rsidRPr="00434A79" w:rsidRDefault="00087EC8" w:rsidP="00087EC8">
            <w:pPr>
              <w:jc w:val="center"/>
              <w:rPr>
                <w:rFonts w:ascii="Maiandra GD" w:hAnsi="Maiandra GD"/>
                <w:color w:val="000000"/>
                <w:sz w:val="12"/>
              </w:rPr>
            </w:pPr>
          </w:p>
          <w:p w14:paraId="379C17CC" w14:textId="77777777" w:rsidR="00087EC8" w:rsidRPr="00B31AA9" w:rsidRDefault="00087EC8" w:rsidP="00087EC8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color w:val="000000"/>
              </w:rPr>
              <w:t>→</w:t>
            </w:r>
            <w:r w:rsidRPr="00B31AA9">
              <w:rPr>
                <w:rFonts w:ascii="Maiandra GD" w:hAnsi="Maiandra GD"/>
                <w:color w:val="000000"/>
              </w:rPr>
              <w:t xml:space="preserve"> un homme loy</w:t>
            </w:r>
            <w:r w:rsidRPr="00434A79">
              <w:rPr>
                <w:rFonts w:ascii="Maiandra GD" w:hAnsi="Maiandra GD"/>
                <w:b/>
                <w:color w:val="FF0000"/>
              </w:rPr>
              <w:t>al</w:t>
            </w:r>
          </w:p>
        </w:tc>
        <w:tc>
          <w:tcPr>
            <w:tcW w:w="3628" w:type="dxa"/>
          </w:tcPr>
          <w:p w14:paraId="7A49ACCC" w14:textId="77777777" w:rsidR="00087EC8" w:rsidRPr="00B31AA9" w:rsidRDefault="00087EC8" w:rsidP="00087EC8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rFonts w:ascii="Maiandra GD" w:hAnsi="Maiandra GD"/>
                <w:color w:val="000000"/>
              </w:rPr>
              <w:t xml:space="preserve">On transforme </w:t>
            </w:r>
            <w:r>
              <w:rPr>
                <w:rFonts w:ascii="Maiandra GD" w:hAnsi="Maiandra GD"/>
                <w:color w:val="000000"/>
              </w:rPr>
              <w:t>-</w:t>
            </w:r>
            <w:r w:rsidRPr="00B31AA9">
              <w:rPr>
                <w:rFonts w:ascii="Maiandra GD" w:hAnsi="Maiandra GD"/>
                <w:b/>
                <w:color w:val="FF0000"/>
              </w:rPr>
              <w:t xml:space="preserve">aux </w:t>
            </w:r>
          </w:p>
          <w:p w14:paraId="7776F715" w14:textId="77777777" w:rsidR="00087EC8" w:rsidRPr="00434A79" w:rsidRDefault="00087EC8" w:rsidP="00087EC8">
            <w:pPr>
              <w:jc w:val="center"/>
              <w:rPr>
                <w:rFonts w:ascii="Maiandra GD" w:hAnsi="Maiandra GD"/>
                <w:color w:val="000000"/>
                <w:sz w:val="12"/>
              </w:rPr>
            </w:pPr>
          </w:p>
          <w:p w14:paraId="29F1CCE7" w14:textId="77777777" w:rsidR="00087EC8" w:rsidRPr="00B31AA9" w:rsidRDefault="00087EC8" w:rsidP="00087EC8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color w:val="000000"/>
              </w:rPr>
              <w:t>→</w:t>
            </w:r>
            <w:r w:rsidRPr="00B31AA9">
              <w:rPr>
                <w:rFonts w:ascii="Maiandra GD" w:hAnsi="Maiandra GD"/>
                <w:color w:val="000000"/>
              </w:rPr>
              <w:t xml:space="preserve"> des hommes loy</w:t>
            </w:r>
            <w:r w:rsidRPr="00B31AA9">
              <w:rPr>
                <w:rFonts w:ascii="Maiandra GD" w:hAnsi="Maiandra GD"/>
                <w:b/>
                <w:color w:val="FF0000"/>
              </w:rPr>
              <w:t>aux</w:t>
            </w:r>
          </w:p>
        </w:tc>
        <w:tc>
          <w:tcPr>
            <w:tcW w:w="3628" w:type="dxa"/>
          </w:tcPr>
          <w:p w14:paraId="3C4E7F87" w14:textId="77777777" w:rsidR="00087EC8" w:rsidRPr="00B31AA9" w:rsidRDefault="00087EC8" w:rsidP="00087EC8">
            <w:pPr>
              <w:jc w:val="center"/>
              <w:rPr>
                <w:rFonts w:ascii="Maiandra GD" w:hAnsi="Maiandra GD"/>
                <w:i/>
                <w:color w:val="000000"/>
              </w:rPr>
            </w:pPr>
            <w:r w:rsidRPr="00B31AA9">
              <w:rPr>
                <w:rFonts w:ascii="Maiandra GD" w:hAnsi="Maiandra GD"/>
                <w:color w:val="000000"/>
              </w:rPr>
              <w:t xml:space="preserve">On ajoute </w:t>
            </w:r>
            <w:r>
              <w:rPr>
                <w:rFonts w:ascii="Maiandra GD" w:hAnsi="Maiandra GD"/>
                <w:color w:val="000000"/>
              </w:rPr>
              <w:t>-</w:t>
            </w:r>
            <w:r w:rsidRPr="00B31AA9">
              <w:rPr>
                <w:rFonts w:ascii="Maiandra GD" w:hAnsi="Maiandra GD"/>
                <w:b/>
                <w:color w:val="FF0000"/>
              </w:rPr>
              <w:t>s</w:t>
            </w:r>
            <w:r w:rsidRPr="00B31AA9">
              <w:rPr>
                <w:rFonts w:ascii="Maiandra GD" w:hAnsi="Maiandra GD"/>
                <w:color w:val="000000"/>
              </w:rPr>
              <w:t xml:space="preserve"> à quelques adjectifs : </w:t>
            </w:r>
            <w:r w:rsidRPr="00B31AA9">
              <w:rPr>
                <w:rFonts w:ascii="Maiandra GD" w:hAnsi="Maiandra GD"/>
                <w:i/>
                <w:color w:val="000000"/>
              </w:rPr>
              <w:t>bancal, fatal, final, glacial, natal, naval, banal …</w:t>
            </w:r>
          </w:p>
          <w:p w14:paraId="2A7F2E11" w14:textId="77777777" w:rsidR="00087EC8" w:rsidRPr="00B31AA9" w:rsidRDefault="00087EC8" w:rsidP="00087EC8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color w:val="000000"/>
              </w:rPr>
              <w:t>→</w:t>
            </w:r>
            <w:r w:rsidRPr="00B31AA9">
              <w:rPr>
                <w:rFonts w:ascii="Maiandra GD" w:hAnsi="Maiandra GD"/>
                <w:color w:val="000000"/>
              </w:rPr>
              <w:t xml:space="preserve"> des pays natal</w:t>
            </w:r>
            <w:r w:rsidRPr="00B31AA9">
              <w:rPr>
                <w:rFonts w:ascii="Maiandra GD" w:hAnsi="Maiandra GD"/>
                <w:b/>
                <w:color w:val="FF0000"/>
              </w:rPr>
              <w:t>s</w:t>
            </w:r>
            <w:r w:rsidRPr="00B31AA9">
              <w:rPr>
                <w:rFonts w:ascii="Maiandra GD" w:hAnsi="Maiandra GD"/>
                <w:color w:val="000000"/>
              </w:rPr>
              <w:t>, des temps glacial</w:t>
            </w:r>
            <w:r w:rsidRPr="00B31AA9">
              <w:rPr>
                <w:rFonts w:ascii="Maiandra GD" w:hAnsi="Maiandra GD"/>
                <w:b/>
                <w:color w:val="FF0000"/>
              </w:rPr>
              <w:t>s</w:t>
            </w:r>
          </w:p>
        </w:tc>
      </w:tr>
      <w:tr w:rsidR="00087EC8" w:rsidRPr="00B31AA9" w14:paraId="5FDAB2C1" w14:textId="77777777" w:rsidTr="00087EC8">
        <w:tc>
          <w:tcPr>
            <w:tcW w:w="3402" w:type="dxa"/>
          </w:tcPr>
          <w:p w14:paraId="4D8F17A4" w14:textId="77777777" w:rsidR="00087EC8" w:rsidRPr="00087EC8" w:rsidRDefault="00087EC8" w:rsidP="00087EC8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rFonts w:ascii="Maiandra GD" w:hAnsi="Maiandra GD"/>
                <w:color w:val="000000"/>
              </w:rPr>
              <w:t xml:space="preserve">Les adjectifs en </w:t>
            </w:r>
            <w:r>
              <w:rPr>
                <w:rFonts w:ascii="Maiandra GD" w:hAnsi="Maiandra GD"/>
                <w:color w:val="000000"/>
              </w:rPr>
              <w:t>-</w:t>
            </w:r>
            <w:r w:rsidRPr="00B31AA9">
              <w:rPr>
                <w:rFonts w:ascii="Maiandra GD" w:hAnsi="Maiandra GD"/>
                <w:b/>
                <w:color w:val="FF0000"/>
              </w:rPr>
              <w:t xml:space="preserve">x </w:t>
            </w:r>
          </w:p>
          <w:p w14:paraId="058AD89B" w14:textId="77777777" w:rsidR="00087EC8" w:rsidRPr="00B31AA9" w:rsidRDefault="00087EC8" w:rsidP="00087EC8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color w:val="000000"/>
              </w:rPr>
              <w:t>→</w:t>
            </w:r>
            <w:r w:rsidRPr="00B31AA9">
              <w:rPr>
                <w:rFonts w:ascii="Maiandra GD" w:hAnsi="Maiandra GD"/>
                <w:color w:val="000000"/>
              </w:rPr>
              <w:t xml:space="preserve"> un métal précieu</w:t>
            </w:r>
            <w:r w:rsidRPr="00434A79">
              <w:rPr>
                <w:rFonts w:ascii="Maiandra GD" w:hAnsi="Maiandra GD"/>
                <w:b/>
                <w:color w:val="FF0000"/>
              </w:rPr>
              <w:t>x</w:t>
            </w:r>
          </w:p>
        </w:tc>
        <w:tc>
          <w:tcPr>
            <w:tcW w:w="3628" w:type="dxa"/>
          </w:tcPr>
          <w:p w14:paraId="3AA4669C" w14:textId="77777777" w:rsidR="00087EC8" w:rsidRPr="00087EC8" w:rsidRDefault="00087EC8" w:rsidP="00087EC8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rFonts w:ascii="Maiandra GD" w:hAnsi="Maiandra GD"/>
                <w:color w:val="000000"/>
              </w:rPr>
              <w:t>On ne change rien</w:t>
            </w:r>
          </w:p>
          <w:p w14:paraId="50014045" w14:textId="77777777" w:rsidR="00087EC8" w:rsidRPr="00B31AA9" w:rsidRDefault="00087EC8" w:rsidP="00087EC8">
            <w:pPr>
              <w:jc w:val="center"/>
              <w:rPr>
                <w:rFonts w:ascii="Maiandra GD" w:hAnsi="Maiandra GD"/>
                <w:color w:val="000000"/>
              </w:rPr>
            </w:pPr>
            <w:r w:rsidRPr="00B31AA9">
              <w:rPr>
                <w:color w:val="000000"/>
              </w:rPr>
              <w:t>→</w:t>
            </w:r>
            <w:r w:rsidRPr="00B31AA9">
              <w:rPr>
                <w:rFonts w:ascii="Maiandra GD" w:hAnsi="Maiandra GD"/>
                <w:color w:val="000000"/>
              </w:rPr>
              <w:t xml:space="preserve"> des métaux précieu</w:t>
            </w:r>
            <w:r w:rsidRPr="00B31AA9">
              <w:rPr>
                <w:rFonts w:ascii="Maiandra GD" w:hAnsi="Maiandra GD"/>
                <w:b/>
                <w:color w:val="FF0000"/>
              </w:rPr>
              <w:t>x</w:t>
            </w:r>
          </w:p>
        </w:tc>
        <w:tc>
          <w:tcPr>
            <w:tcW w:w="3628" w:type="dxa"/>
          </w:tcPr>
          <w:p w14:paraId="5B0B697C" w14:textId="77777777" w:rsidR="00087EC8" w:rsidRPr="00B31AA9" w:rsidRDefault="00087EC8" w:rsidP="00087EC8">
            <w:pPr>
              <w:jc w:val="center"/>
              <w:rPr>
                <w:rFonts w:ascii="Maiandra GD" w:hAnsi="Maiandra GD"/>
                <w:color w:val="000000"/>
              </w:rPr>
            </w:pPr>
          </w:p>
        </w:tc>
      </w:tr>
    </w:tbl>
    <w:p w14:paraId="640887DA" w14:textId="77777777" w:rsidR="000650C1" w:rsidRDefault="000650C1" w:rsidP="003547E2">
      <w:pPr>
        <w:rPr>
          <w:rFonts w:ascii="Maiandra GD" w:hAnsi="Maiandra GD"/>
          <w:sz w:val="10"/>
          <w:szCs w:val="28"/>
        </w:rPr>
      </w:pPr>
    </w:p>
    <w:sectPr w:rsidR="000650C1" w:rsidSect="003547E2">
      <w:type w:val="continuous"/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F3829"/>
    <w:multiLevelType w:val="hybridMultilevel"/>
    <w:tmpl w:val="3A0C3B9C"/>
    <w:lvl w:ilvl="0" w:tplc="76C86F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650C1"/>
    <w:rsid w:val="00071985"/>
    <w:rsid w:val="00087EC8"/>
    <w:rsid w:val="000A41C2"/>
    <w:rsid w:val="000D65AB"/>
    <w:rsid w:val="00137270"/>
    <w:rsid w:val="00151388"/>
    <w:rsid w:val="002538E7"/>
    <w:rsid w:val="002B06F2"/>
    <w:rsid w:val="003056EA"/>
    <w:rsid w:val="003547E2"/>
    <w:rsid w:val="003D448B"/>
    <w:rsid w:val="00434A79"/>
    <w:rsid w:val="00445F94"/>
    <w:rsid w:val="0047471E"/>
    <w:rsid w:val="004D6C75"/>
    <w:rsid w:val="00514D9E"/>
    <w:rsid w:val="00534249"/>
    <w:rsid w:val="005A59BC"/>
    <w:rsid w:val="005B63E9"/>
    <w:rsid w:val="005C3FE9"/>
    <w:rsid w:val="00613793"/>
    <w:rsid w:val="006201B6"/>
    <w:rsid w:val="00640217"/>
    <w:rsid w:val="00701DED"/>
    <w:rsid w:val="00706583"/>
    <w:rsid w:val="00775051"/>
    <w:rsid w:val="007C009A"/>
    <w:rsid w:val="008B3576"/>
    <w:rsid w:val="008F5482"/>
    <w:rsid w:val="00A756B9"/>
    <w:rsid w:val="00A776E0"/>
    <w:rsid w:val="00AC5DE9"/>
    <w:rsid w:val="00B4638D"/>
    <w:rsid w:val="00BD37C0"/>
    <w:rsid w:val="00C65C92"/>
    <w:rsid w:val="00CA6B31"/>
    <w:rsid w:val="00F7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FE58A93"/>
  <w15:chartTrackingRefBased/>
  <w15:docId w15:val="{DE173DBC-7063-4BD7-AB98-0827C8C0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ORTHO 1                                   Le genre des noms</vt:lpstr>
    </vt:vector>
  </TitlesOfParts>
  <Company> 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ORTHO 1                                   Le genre des noms</dc:title>
  <dc:subject/>
  <dc:creator>Maxime PAUL</dc:creator>
  <cp:keywords/>
  <dc:description/>
  <cp:lastModifiedBy>Maxime Paul</cp:lastModifiedBy>
  <cp:revision>2</cp:revision>
  <dcterms:created xsi:type="dcterms:W3CDTF">2021-07-04T07:23:00Z</dcterms:created>
  <dcterms:modified xsi:type="dcterms:W3CDTF">2021-07-04T07:23:00Z</dcterms:modified>
</cp:coreProperties>
</file>