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CEEC" w14:textId="2373EF11" w:rsidR="008E0FF3" w:rsidRPr="00B424C0" w:rsidRDefault="00067E0C">
      <w:pPr>
        <w:rPr>
          <w:rFonts w:ascii="Maiandra GD" w:hAnsi="Maiandra GD"/>
          <w:b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DB28C6" wp14:editId="7448AF24">
            <wp:simplePos x="0" y="0"/>
            <wp:positionH relativeFrom="margin">
              <wp:posOffset>4980305</wp:posOffset>
            </wp:positionH>
            <wp:positionV relativeFrom="margin">
              <wp:posOffset>-250190</wp:posOffset>
            </wp:positionV>
            <wp:extent cx="2162810" cy="21628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F3" w:rsidRPr="00B424C0">
        <w:rPr>
          <w:rFonts w:ascii="Maiandra GD" w:hAnsi="Maiandra GD"/>
          <w:b/>
          <w:sz w:val="28"/>
          <w:u w:val="single" w:color="FF0000"/>
        </w:rPr>
        <w:t xml:space="preserve">NUM </w:t>
      </w:r>
      <w:r w:rsidR="0065056E">
        <w:rPr>
          <w:rFonts w:ascii="Maiandra GD" w:hAnsi="Maiandra GD"/>
          <w:b/>
          <w:sz w:val="28"/>
          <w:u w:val="single" w:color="FF0000"/>
        </w:rPr>
        <w:t>1</w:t>
      </w:r>
      <w:r w:rsidR="00D40E85">
        <w:rPr>
          <w:rFonts w:ascii="Maiandra GD" w:hAnsi="Maiandra GD"/>
          <w:b/>
          <w:sz w:val="28"/>
          <w:u w:val="single" w:color="FF0000"/>
        </w:rPr>
        <w:t>7</w:t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4D5A2E">
        <w:rPr>
          <w:rFonts w:ascii="Maiandra GD" w:hAnsi="Maiandra GD"/>
          <w:b/>
          <w:sz w:val="28"/>
          <w:u w:color="FF0000"/>
        </w:rPr>
        <w:tab/>
      </w:r>
      <w:r w:rsidR="00B9652B">
        <w:rPr>
          <w:rFonts w:ascii="Maiandra GD" w:hAnsi="Maiandra GD"/>
          <w:b/>
          <w:sz w:val="28"/>
          <w:u w:color="FF0000"/>
        </w:rPr>
        <w:tab/>
      </w:r>
      <w:r w:rsidR="004D5A2E">
        <w:rPr>
          <w:rFonts w:ascii="Maiandra GD" w:hAnsi="Maiandra GD"/>
          <w:b/>
          <w:sz w:val="28"/>
          <w:u w:val="single" w:color="FF0000"/>
        </w:rPr>
        <w:t>Comparer et ranger l</w:t>
      </w:r>
      <w:r w:rsidR="008E0FF3" w:rsidRPr="00B424C0">
        <w:rPr>
          <w:rFonts w:ascii="Maiandra GD" w:hAnsi="Maiandra GD"/>
          <w:b/>
          <w:sz w:val="28"/>
          <w:u w:val="single" w:color="FF0000"/>
        </w:rPr>
        <w:t>es décimaux</w:t>
      </w:r>
    </w:p>
    <w:p w14:paraId="12BE2960" w14:textId="77777777" w:rsidR="00B63B85" w:rsidRDefault="00B63B85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B9652B" w:rsidRPr="006544AC" w14:paraId="66CC667A" w14:textId="77777777" w:rsidTr="008F16D4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446023F" w14:textId="77777777" w:rsidR="00B9652B" w:rsidRPr="00314551" w:rsidRDefault="00B9652B" w:rsidP="008F16D4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2CD0F178" w14:textId="77777777" w:rsidR="00B9652B" w:rsidRPr="006544AC" w:rsidRDefault="00B9652B" w:rsidP="008F16D4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B9652B" w:rsidRPr="006544AC" w14:paraId="0CA7CAB9" w14:textId="77777777" w:rsidTr="00B9652B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4A844703" w14:textId="77777777" w:rsidR="00B9652B" w:rsidRPr="006544AC" w:rsidRDefault="00B9652B" w:rsidP="008F16D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A51F1F" w14:textId="77777777" w:rsidR="00B9652B" w:rsidRPr="00E24466" w:rsidRDefault="00B9652B" w:rsidP="008F16D4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B9652B">
              <w:rPr>
                <w:rFonts w:ascii="Maiandra GD" w:hAnsi="Maiandra GD"/>
                <w:i/>
                <w:iCs/>
              </w:rPr>
              <w:t>Je sais comparer deux nombres décimaux.</w:t>
            </w:r>
          </w:p>
        </w:tc>
      </w:tr>
      <w:tr w:rsidR="00B9652B" w:rsidRPr="00314551" w14:paraId="53CE5D6D" w14:textId="77777777" w:rsidTr="008F16D4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C18C23F" w14:textId="77777777" w:rsidR="00B9652B" w:rsidRDefault="00B9652B" w:rsidP="008F16D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E0B6B6" w14:textId="77777777" w:rsidR="00B9652B" w:rsidRPr="00314551" w:rsidRDefault="00B9652B" w:rsidP="008F16D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B9652B">
              <w:rPr>
                <w:rFonts w:ascii="Maiandra GD" w:hAnsi="Maiandra GD"/>
                <w:i/>
                <w:iCs/>
              </w:rPr>
              <w:t>Je sais ranger des nombres décimaux, dans l’ordre croissant et décroissant.</w:t>
            </w:r>
          </w:p>
        </w:tc>
      </w:tr>
    </w:tbl>
    <w:p w14:paraId="2EE2FB6F" w14:textId="77777777" w:rsidR="00B9652B" w:rsidRPr="00CE2806" w:rsidRDefault="00B9652B">
      <w:pPr>
        <w:rPr>
          <w:rFonts w:ascii="Maiandra GD" w:hAnsi="Maiandra GD"/>
        </w:rPr>
      </w:pPr>
    </w:p>
    <w:p w14:paraId="54D4AD2F" w14:textId="77777777" w:rsidR="008E0FF3" w:rsidRPr="00CE2806" w:rsidRDefault="008E0FF3">
      <w:pPr>
        <w:rPr>
          <w:rFonts w:ascii="Maiandra GD" w:hAnsi="Maiandra GD"/>
        </w:rPr>
      </w:pPr>
      <w:r w:rsidRPr="00CE2806">
        <w:rPr>
          <w:rFonts w:ascii="Maiandra GD" w:hAnsi="Maiandra GD"/>
          <w:u w:val="single"/>
        </w:rPr>
        <w:t>Pour comparer deux nombres décimaux </w:t>
      </w:r>
      <w:r w:rsidRPr="00CE2806">
        <w:rPr>
          <w:rFonts w:ascii="Maiandra GD" w:hAnsi="Maiandra GD"/>
        </w:rPr>
        <w:t xml:space="preserve">: </w:t>
      </w:r>
    </w:p>
    <w:p w14:paraId="7E04D86F" w14:textId="77777777" w:rsidR="001C0BF2" w:rsidRDefault="001C0BF2" w:rsidP="00CE2806">
      <w:pPr>
        <w:rPr>
          <w:rFonts w:ascii="Maiandra GD" w:hAnsi="Maiandra GD"/>
        </w:rPr>
      </w:pPr>
    </w:p>
    <w:p w14:paraId="1AF01DE7" w14:textId="77777777" w:rsidR="00CE2806" w:rsidRDefault="00CE2806" w:rsidP="00CE2806">
      <w:pPr>
        <w:rPr>
          <w:rFonts w:ascii="Maiandra GD" w:hAnsi="Maiandra GD"/>
        </w:rPr>
      </w:pPr>
      <w:r>
        <w:rPr>
          <w:rFonts w:ascii="Maiandra GD" w:hAnsi="Maiandra GD"/>
        </w:rPr>
        <w:t>- o</w:t>
      </w:r>
      <w:r w:rsidR="008E0FF3" w:rsidRPr="00CE2806">
        <w:rPr>
          <w:rFonts w:ascii="Maiandra GD" w:hAnsi="Maiandra GD"/>
        </w:rPr>
        <w:t xml:space="preserve">n compare d’abord les </w:t>
      </w:r>
      <w:r w:rsidR="008E0FF3" w:rsidRPr="004D5A2E">
        <w:rPr>
          <w:rFonts w:ascii="Maiandra GD" w:hAnsi="Maiandra GD"/>
          <w:color w:val="00B050"/>
        </w:rPr>
        <w:t>parties entières</w:t>
      </w:r>
      <w:r>
        <w:rPr>
          <w:rFonts w:ascii="Maiandra GD" w:hAnsi="Maiandra GD"/>
        </w:rPr>
        <w:t> ;</w:t>
      </w:r>
    </w:p>
    <w:p w14:paraId="08B7D8E6" w14:textId="77777777" w:rsidR="001C0BF2" w:rsidRDefault="001C0BF2" w:rsidP="00CE2806">
      <w:pPr>
        <w:rPr>
          <w:rFonts w:ascii="Maiandra GD" w:hAnsi="Maiandra GD"/>
        </w:rPr>
      </w:pPr>
    </w:p>
    <w:p w14:paraId="1008A8F4" w14:textId="77777777" w:rsidR="001C0BF2" w:rsidRDefault="00CE2806" w:rsidP="00CE2806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1C0BF2">
        <w:rPr>
          <w:rFonts w:ascii="Maiandra GD" w:hAnsi="Maiandra GD"/>
        </w:rPr>
        <w:t xml:space="preserve">si les parties entières sont égales, </w:t>
      </w:r>
      <w:r>
        <w:rPr>
          <w:rFonts w:ascii="Maiandra GD" w:hAnsi="Maiandra GD"/>
        </w:rPr>
        <w:t>o</w:t>
      </w:r>
      <w:r w:rsidR="008E0FF3" w:rsidRPr="00CE2806">
        <w:rPr>
          <w:rFonts w:ascii="Maiandra GD" w:hAnsi="Maiandra GD"/>
        </w:rPr>
        <w:t xml:space="preserve">n compare les </w:t>
      </w:r>
      <w:r w:rsidR="008E0FF3" w:rsidRPr="00CE2806">
        <w:rPr>
          <w:rFonts w:ascii="Maiandra GD" w:hAnsi="Maiandra GD"/>
          <w:color w:val="FF0000"/>
        </w:rPr>
        <w:t>parties décimales</w:t>
      </w:r>
      <w:r w:rsidR="008E0FF3" w:rsidRPr="00CE2806">
        <w:rPr>
          <w:rFonts w:ascii="Maiandra GD" w:hAnsi="Maiandra GD"/>
        </w:rPr>
        <w:t xml:space="preserve"> en commençant par les </w:t>
      </w:r>
      <w:r w:rsidR="008E0FF3" w:rsidRPr="001C0BF2">
        <w:rPr>
          <w:rFonts w:ascii="Maiandra GD" w:hAnsi="Maiandra GD"/>
          <w:color w:val="FF0000"/>
        </w:rPr>
        <w:t>dixièmes</w:t>
      </w:r>
      <w:r w:rsidR="001C0BF2">
        <w:rPr>
          <w:rFonts w:ascii="Maiandra GD" w:hAnsi="Maiandra GD"/>
        </w:rPr>
        <w:t> ;</w:t>
      </w:r>
      <w:r w:rsidR="008E0FF3" w:rsidRPr="00CE2806">
        <w:rPr>
          <w:rFonts w:ascii="Maiandra GD" w:hAnsi="Maiandra GD"/>
        </w:rPr>
        <w:t xml:space="preserve"> </w:t>
      </w:r>
    </w:p>
    <w:p w14:paraId="3746515D" w14:textId="77777777" w:rsidR="001C0BF2" w:rsidRDefault="001C0BF2" w:rsidP="00CE2806">
      <w:pPr>
        <w:rPr>
          <w:rFonts w:ascii="Maiandra GD" w:hAnsi="Maiandra GD"/>
        </w:rPr>
      </w:pPr>
    </w:p>
    <w:p w14:paraId="1FAC2385" w14:textId="77777777" w:rsidR="008E0FF3" w:rsidRPr="00CE2806" w:rsidRDefault="001C0BF2" w:rsidP="00CE2806">
      <w:pPr>
        <w:rPr>
          <w:rFonts w:ascii="Maiandra GD" w:hAnsi="Maiandra GD"/>
        </w:rPr>
      </w:pPr>
      <w:r>
        <w:rPr>
          <w:rFonts w:ascii="Maiandra GD" w:hAnsi="Maiandra GD"/>
        </w:rPr>
        <w:t xml:space="preserve">- si les dixièmes sont égaux, on compare </w:t>
      </w:r>
      <w:r w:rsidR="008E0FF3" w:rsidRPr="00CE2806">
        <w:rPr>
          <w:rFonts w:ascii="Maiandra GD" w:hAnsi="Maiandra GD"/>
        </w:rPr>
        <w:t xml:space="preserve">les </w:t>
      </w:r>
      <w:r w:rsidR="008E0FF3" w:rsidRPr="001C0BF2">
        <w:rPr>
          <w:rFonts w:ascii="Maiandra GD" w:hAnsi="Maiandra GD"/>
          <w:color w:val="FF0000"/>
        </w:rPr>
        <w:t>cen</w:t>
      </w:r>
      <w:r w:rsidR="00CE2806" w:rsidRPr="001C0BF2">
        <w:rPr>
          <w:rFonts w:ascii="Maiandra GD" w:hAnsi="Maiandra GD"/>
          <w:color w:val="FF0000"/>
        </w:rPr>
        <w:t>tièmes</w:t>
      </w:r>
      <w:r w:rsidR="00CE2806">
        <w:rPr>
          <w:rFonts w:ascii="Maiandra GD" w:hAnsi="Maiandra GD"/>
        </w:rPr>
        <w:t xml:space="preserve">, </w:t>
      </w:r>
      <w:r w:rsidR="008F16D4">
        <w:rPr>
          <w:rFonts w:ascii="Maiandra GD" w:hAnsi="Maiandra GD"/>
        </w:rPr>
        <w:t>puis les</w:t>
      </w:r>
      <w:r>
        <w:rPr>
          <w:rFonts w:ascii="Maiandra GD" w:hAnsi="Maiandra GD"/>
        </w:rPr>
        <w:t xml:space="preserve"> millièmes…</w:t>
      </w:r>
    </w:p>
    <w:p w14:paraId="29DB6AC7" w14:textId="77777777" w:rsidR="008E0FF3" w:rsidRPr="00CE2806" w:rsidRDefault="008E0FF3">
      <w:pPr>
        <w:rPr>
          <w:rFonts w:ascii="Maiandra GD" w:hAnsi="Maiandra GD"/>
        </w:rPr>
      </w:pPr>
    </w:p>
    <w:p w14:paraId="619C1661" w14:textId="77777777" w:rsidR="008E0FF3" w:rsidRPr="00CE2806" w:rsidRDefault="008E0FF3">
      <w:pPr>
        <w:rPr>
          <w:rFonts w:ascii="Maiandra GD" w:hAnsi="Maiandra GD"/>
        </w:rPr>
      </w:pPr>
      <w:r w:rsidRPr="00CE2806">
        <w:rPr>
          <w:rFonts w:ascii="Maiandra GD" w:hAnsi="Maiandra GD"/>
          <w:u w:val="single"/>
        </w:rPr>
        <w:t>Ex</w:t>
      </w:r>
      <w:r w:rsidRPr="00CE2806">
        <w:rPr>
          <w:rFonts w:ascii="Maiandra GD" w:hAnsi="Maiandra GD"/>
        </w:rPr>
        <w:t xml:space="preserve"> : </w:t>
      </w:r>
      <w:r w:rsidR="00CE2806">
        <w:rPr>
          <w:rFonts w:ascii="Maiandra GD" w:hAnsi="Maiandra GD"/>
        </w:rPr>
        <w:tab/>
      </w:r>
      <w:r w:rsidRPr="00CE2806">
        <w:rPr>
          <w:rFonts w:ascii="Maiandra GD" w:hAnsi="Maiandra GD"/>
          <w:color w:val="00B050"/>
        </w:rPr>
        <w:t>4</w:t>
      </w:r>
      <w:r w:rsidRPr="00CE2806">
        <w:rPr>
          <w:rFonts w:ascii="Maiandra GD" w:hAnsi="Maiandra GD"/>
        </w:rPr>
        <w:t xml:space="preserve">, 5    </w:t>
      </w:r>
      <w:r w:rsidR="00CE2806">
        <w:rPr>
          <w:rFonts w:ascii="Maiandra GD" w:hAnsi="Maiandra GD"/>
        </w:rPr>
        <w:t>&lt;</w:t>
      </w:r>
      <w:r w:rsidRPr="00CE2806">
        <w:rPr>
          <w:rFonts w:ascii="Maiandra GD" w:hAnsi="Maiandra GD"/>
        </w:rPr>
        <w:t xml:space="preserve">     </w:t>
      </w:r>
      <w:r w:rsidRPr="00CE2806">
        <w:rPr>
          <w:rFonts w:ascii="Maiandra GD" w:hAnsi="Maiandra GD"/>
          <w:color w:val="00B050"/>
        </w:rPr>
        <w:t>5</w:t>
      </w:r>
      <w:r w:rsidRPr="00CE2806">
        <w:rPr>
          <w:rFonts w:ascii="Maiandra GD" w:hAnsi="Maiandra GD"/>
        </w:rPr>
        <w:t xml:space="preserve">      </w:t>
      </w:r>
      <w:r w:rsidR="00CE2806">
        <w:rPr>
          <w:rFonts w:ascii="Maiandra GD" w:hAnsi="Maiandra GD"/>
        </w:rPr>
        <w:tab/>
      </w:r>
      <w:r w:rsidRPr="00CE2806">
        <w:rPr>
          <w:rFonts w:ascii="Maiandra GD" w:hAnsi="Maiandra GD"/>
        </w:rPr>
        <w:t xml:space="preserve">car     </w:t>
      </w:r>
      <w:r w:rsidRPr="00CE2806">
        <w:rPr>
          <w:rFonts w:ascii="Maiandra GD" w:hAnsi="Maiandra GD"/>
          <w:color w:val="00B050"/>
        </w:rPr>
        <w:t>4</w:t>
      </w:r>
      <w:r w:rsidRPr="00CE2806">
        <w:rPr>
          <w:rFonts w:ascii="Maiandra GD" w:hAnsi="Maiandra GD"/>
        </w:rPr>
        <w:t xml:space="preserve">    </w:t>
      </w:r>
      <w:r w:rsidR="00CE2806">
        <w:rPr>
          <w:rFonts w:ascii="Maiandra GD" w:hAnsi="Maiandra GD"/>
        </w:rPr>
        <w:t>&lt;</w:t>
      </w:r>
      <w:r w:rsidRPr="00CE2806">
        <w:rPr>
          <w:rFonts w:ascii="Maiandra GD" w:hAnsi="Maiandra GD"/>
        </w:rPr>
        <w:t xml:space="preserve">     </w:t>
      </w:r>
      <w:r w:rsidRPr="00CE2806">
        <w:rPr>
          <w:rFonts w:ascii="Maiandra GD" w:hAnsi="Maiandra GD"/>
          <w:color w:val="00B050"/>
        </w:rPr>
        <w:t>5</w:t>
      </w:r>
      <w:r w:rsidRPr="00CE2806">
        <w:rPr>
          <w:rFonts w:ascii="Maiandra GD" w:hAnsi="Maiandra GD"/>
        </w:rPr>
        <w:t xml:space="preserve"> </w:t>
      </w:r>
    </w:p>
    <w:p w14:paraId="3C136905" w14:textId="77777777" w:rsidR="00CE2806" w:rsidRDefault="00CE2806">
      <w:pPr>
        <w:rPr>
          <w:rFonts w:ascii="Maiandra GD" w:hAnsi="Maiandra GD"/>
        </w:rPr>
      </w:pPr>
    </w:p>
    <w:p w14:paraId="4FB0C03A" w14:textId="77777777" w:rsidR="001C0BF2" w:rsidRDefault="001C0BF2">
      <w:pPr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</w:r>
      <w:r w:rsidR="008E0FF3" w:rsidRPr="00CE2806">
        <w:rPr>
          <w:rFonts w:ascii="Maiandra GD" w:hAnsi="Maiandra GD"/>
        </w:rPr>
        <w:t xml:space="preserve">4, </w:t>
      </w:r>
      <w:r w:rsidR="008E0FF3" w:rsidRPr="00CE2806">
        <w:rPr>
          <w:rFonts w:ascii="Maiandra GD" w:hAnsi="Maiandra GD"/>
          <w:color w:val="FF0000"/>
        </w:rPr>
        <w:t>2</w:t>
      </w:r>
      <w:r w:rsidR="008E0FF3" w:rsidRPr="001C0BF2">
        <w:rPr>
          <w:rFonts w:ascii="Maiandra GD" w:hAnsi="Maiandra GD"/>
        </w:rPr>
        <w:t>5</w:t>
      </w:r>
      <w:r w:rsidR="008E0FF3" w:rsidRPr="00CE2806">
        <w:rPr>
          <w:rFonts w:ascii="Maiandra GD" w:hAnsi="Maiandra GD"/>
        </w:rPr>
        <w:t xml:space="preserve">   </w:t>
      </w:r>
      <w:r w:rsidR="00CE2806">
        <w:rPr>
          <w:rFonts w:ascii="Maiandra GD" w:hAnsi="Maiandra GD"/>
        </w:rPr>
        <w:t xml:space="preserve">&lt;    4, </w:t>
      </w:r>
      <w:r w:rsidR="008E0FF3" w:rsidRPr="00CE2806">
        <w:rPr>
          <w:rFonts w:ascii="Maiandra GD" w:hAnsi="Maiandra GD"/>
          <w:color w:val="FF0000"/>
        </w:rPr>
        <w:t>5</w:t>
      </w:r>
      <w:r w:rsidR="008E0FF3" w:rsidRPr="00CE2806">
        <w:rPr>
          <w:rFonts w:ascii="Maiandra GD" w:hAnsi="Maiandra GD"/>
        </w:rPr>
        <w:t xml:space="preserve">      </w:t>
      </w:r>
      <w:r w:rsidR="00CE2806">
        <w:rPr>
          <w:rFonts w:ascii="Maiandra GD" w:hAnsi="Maiandra GD"/>
        </w:rPr>
        <w:tab/>
      </w:r>
      <w:r w:rsidR="008E0FF3" w:rsidRPr="00CE2806">
        <w:rPr>
          <w:rFonts w:ascii="Maiandra GD" w:hAnsi="Maiandra GD"/>
        </w:rPr>
        <w:t xml:space="preserve">car     </w:t>
      </w:r>
      <w:r>
        <w:rPr>
          <w:rFonts w:ascii="Maiandra GD" w:hAnsi="Maiandra GD"/>
        </w:rPr>
        <w:tab/>
      </w:r>
      <w:r w:rsidR="008E0FF3" w:rsidRPr="00CE2806">
        <w:rPr>
          <w:rFonts w:ascii="Maiandra GD" w:hAnsi="Maiandra GD"/>
          <w:color w:val="FF0000"/>
        </w:rPr>
        <w:t>2   dixièmes</w:t>
      </w:r>
      <w:r w:rsidR="008E0FF3" w:rsidRPr="00CE2806">
        <w:rPr>
          <w:rFonts w:ascii="Maiandra GD" w:hAnsi="Maiandra GD"/>
        </w:rPr>
        <w:t xml:space="preserve">  </w:t>
      </w:r>
      <w:r w:rsidR="00CE2806">
        <w:rPr>
          <w:rFonts w:ascii="Maiandra GD" w:hAnsi="Maiandra GD"/>
        </w:rPr>
        <w:t>&lt;</w:t>
      </w:r>
      <w:r w:rsidR="008E0FF3" w:rsidRPr="00CE2806">
        <w:rPr>
          <w:rFonts w:ascii="Maiandra GD" w:hAnsi="Maiandra GD"/>
        </w:rPr>
        <w:t xml:space="preserve">  </w:t>
      </w:r>
      <w:r w:rsidR="008E0FF3" w:rsidRPr="00CE2806">
        <w:rPr>
          <w:rFonts w:ascii="Maiandra GD" w:hAnsi="Maiandra GD"/>
          <w:color w:val="FF0000"/>
        </w:rPr>
        <w:t xml:space="preserve">5 dixièmes </w:t>
      </w:r>
      <w:r>
        <w:rPr>
          <w:rFonts w:ascii="Maiandra GD" w:hAnsi="Maiandra GD"/>
          <w:color w:val="FF0000"/>
        </w:rPr>
        <w:tab/>
      </w:r>
      <w:r w:rsidR="008E0FF3" w:rsidRPr="004D5A2E">
        <w:rPr>
          <w:rFonts w:ascii="Maiandra GD" w:hAnsi="Maiandra GD"/>
          <w:color w:val="000000"/>
        </w:rPr>
        <w:t>ou</w:t>
      </w:r>
      <w:r w:rsidR="008E0FF3" w:rsidRPr="00CE2806">
        <w:rPr>
          <w:rFonts w:ascii="Maiandra GD" w:hAnsi="Maiandra GD"/>
          <w:color w:val="FF0000"/>
        </w:rPr>
        <w:t xml:space="preserve"> </w:t>
      </w:r>
    </w:p>
    <w:p w14:paraId="4ACB61FD" w14:textId="77777777" w:rsidR="008E0FF3" w:rsidRPr="00CE2806" w:rsidRDefault="001C0BF2">
      <w:pPr>
        <w:rPr>
          <w:rFonts w:ascii="Maiandra GD" w:hAnsi="Maiandra GD"/>
        </w:rPr>
      </w:pP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>
        <w:rPr>
          <w:rFonts w:ascii="Maiandra GD" w:hAnsi="Maiandra GD"/>
          <w:color w:val="FF0000"/>
        </w:rPr>
        <w:tab/>
      </w:r>
      <w:r w:rsidR="008E0FF3" w:rsidRPr="00CE2806">
        <w:rPr>
          <w:rFonts w:ascii="Maiandra GD" w:hAnsi="Maiandra GD"/>
          <w:color w:val="FF0000"/>
        </w:rPr>
        <w:t>25 centièmes</w:t>
      </w:r>
      <w:r w:rsidR="008E0FF3" w:rsidRPr="00CE2806">
        <w:rPr>
          <w:rFonts w:ascii="Maiandra GD" w:hAnsi="Maiandra GD"/>
        </w:rPr>
        <w:t xml:space="preserve">  </w:t>
      </w:r>
      <w:r w:rsidR="00CE2806">
        <w:rPr>
          <w:rFonts w:ascii="Maiandra GD" w:hAnsi="Maiandra GD"/>
        </w:rPr>
        <w:t xml:space="preserve">&lt;  </w:t>
      </w:r>
      <w:r w:rsidR="00CE2806" w:rsidRPr="00CE2806">
        <w:rPr>
          <w:rFonts w:ascii="Maiandra GD" w:hAnsi="Maiandra GD"/>
          <w:color w:val="FF0000"/>
        </w:rPr>
        <w:t>50 centièmes</w:t>
      </w:r>
    </w:p>
    <w:p w14:paraId="777AF67B" w14:textId="77777777" w:rsidR="008E0FF3" w:rsidRPr="00CE2806" w:rsidRDefault="008E0FF3">
      <w:pPr>
        <w:rPr>
          <w:rFonts w:ascii="Maiandra GD" w:hAnsi="Maiandra GD"/>
        </w:rPr>
      </w:pPr>
    </w:p>
    <w:p w14:paraId="434EC924" w14:textId="77777777" w:rsidR="008E0FF3" w:rsidRDefault="001C0BF2">
      <w:pPr>
        <w:rPr>
          <w:rFonts w:ascii="Maiandra GD" w:hAnsi="Maiandra GD"/>
        </w:rPr>
      </w:pPr>
      <w:r>
        <w:rPr>
          <w:rFonts w:ascii="Maiandra GD" w:hAnsi="Maiandra GD"/>
        </w:rPr>
        <w:t>Si une colonne est « vide », cela correspond à un 0.</w:t>
      </w:r>
    </w:p>
    <w:p w14:paraId="408738AE" w14:textId="77777777" w:rsidR="001C0BF2" w:rsidRDefault="001C0BF2">
      <w:pPr>
        <w:rPr>
          <w:rFonts w:ascii="Maiandra GD" w:hAnsi="Maiandra GD"/>
        </w:rPr>
      </w:pPr>
    </w:p>
    <w:p w14:paraId="1E963372" w14:textId="77777777" w:rsidR="00A25E91" w:rsidRPr="00A25E91" w:rsidRDefault="001C0BF2" w:rsidP="00625206">
      <w:pPr>
        <w:rPr>
          <w:rFonts w:ascii="Maiandra GD" w:hAnsi="Maiandra GD"/>
          <w:sz w:val="32"/>
        </w:rPr>
      </w:pPr>
      <w:r w:rsidRPr="001C0BF2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4, 5 = 4, 5</w:t>
      </w:r>
      <w:r w:rsidRPr="001C0BF2">
        <w:rPr>
          <w:rFonts w:ascii="Maiandra GD" w:hAnsi="Maiandra GD"/>
          <w:color w:val="FF0000"/>
        </w:rPr>
        <w:t>0</w:t>
      </w:r>
    </w:p>
    <w:p w14:paraId="034053CA" w14:textId="77777777" w:rsidR="001C0BF2" w:rsidRPr="00CE2806" w:rsidRDefault="001C0BF2" w:rsidP="00A25E91">
      <w:pPr>
        <w:rPr>
          <w:rFonts w:ascii="Maiandra GD" w:hAnsi="Maiandra GD"/>
        </w:rPr>
      </w:pPr>
    </w:p>
    <w:sectPr w:rsidR="001C0BF2" w:rsidRPr="00CE2806" w:rsidSect="00A25E91">
      <w:type w:val="continuous"/>
      <w:pgSz w:w="11906" w:h="16838"/>
      <w:pgMar w:top="426" w:right="566" w:bottom="284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A32"/>
    <w:multiLevelType w:val="hybridMultilevel"/>
    <w:tmpl w:val="7C264A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067E0C"/>
    <w:rsid w:val="00166ECD"/>
    <w:rsid w:val="001C0BF2"/>
    <w:rsid w:val="004559D1"/>
    <w:rsid w:val="004975CA"/>
    <w:rsid w:val="004D5A2E"/>
    <w:rsid w:val="005F6640"/>
    <w:rsid w:val="00625206"/>
    <w:rsid w:val="0065056E"/>
    <w:rsid w:val="00892D62"/>
    <w:rsid w:val="008E0FF3"/>
    <w:rsid w:val="008E5EC8"/>
    <w:rsid w:val="008F16D4"/>
    <w:rsid w:val="00A25E91"/>
    <w:rsid w:val="00B424C0"/>
    <w:rsid w:val="00B63B85"/>
    <w:rsid w:val="00B9652B"/>
    <w:rsid w:val="00CB7F8A"/>
    <w:rsid w:val="00CE2806"/>
    <w:rsid w:val="00D34879"/>
    <w:rsid w:val="00D40E85"/>
    <w:rsid w:val="00DE0326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454C99"/>
  <w15:chartTrackingRefBased/>
  <w15:docId w15:val="{0C146C06-7DF4-4BB6-8D8D-89D81D72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11                                          Les décimaux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11                                          Les décimaux</dc:title>
  <dc:subject/>
  <dc:creator>Maxime PAUL</dc:creator>
  <cp:keywords/>
  <cp:lastModifiedBy>Maxime Paul</cp:lastModifiedBy>
  <cp:revision>2</cp:revision>
  <cp:lastPrinted>2011-01-27T20:14:00Z</cp:lastPrinted>
  <dcterms:created xsi:type="dcterms:W3CDTF">2021-04-24T07:11:00Z</dcterms:created>
  <dcterms:modified xsi:type="dcterms:W3CDTF">2021-04-24T07:11:00Z</dcterms:modified>
</cp:coreProperties>
</file>