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FF885" w14:textId="67559C44" w:rsidR="000A41C2" w:rsidRPr="00DD2C5C" w:rsidRDefault="0042553F" w:rsidP="00101301">
      <w:pPr>
        <w:rPr>
          <w:rFonts w:ascii="Maiandra GD" w:hAnsi="Maiandra GD"/>
          <w:sz w:val="28"/>
          <w:u w:color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369FA2A" wp14:editId="25EF45CD">
            <wp:simplePos x="0" y="0"/>
            <wp:positionH relativeFrom="margin">
              <wp:posOffset>4873625</wp:posOffset>
            </wp:positionH>
            <wp:positionV relativeFrom="margin">
              <wp:posOffset>-170180</wp:posOffset>
            </wp:positionV>
            <wp:extent cx="2160270" cy="21602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73D" w:rsidRPr="00DD2C5C">
        <w:rPr>
          <w:rFonts w:ascii="Maiandra GD" w:hAnsi="Maiandra GD"/>
          <w:b/>
          <w:bCs/>
          <w:sz w:val="28"/>
          <w:u w:val="single" w:color="FF0000"/>
        </w:rPr>
        <w:t xml:space="preserve">GRAM </w:t>
      </w:r>
      <w:r w:rsidR="0060420C">
        <w:rPr>
          <w:rFonts w:ascii="Maiandra GD" w:hAnsi="Maiandra GD"/>
          <w:b/>
          <w:bCs/>
          <w:sz w:val="28"/>
          <w:u w:val="single" w:color="FF0000"/>
        </w:rPr>
        <w:t>2</w:t>
      </w:r>
      <w:r w:rsidR="00443A71">
        <w:rPr>
          <w:rFonts w:ascii="Maiandra GD" w:hAnsi="Maiandra GD"/>
          <w:b/>
          <w:bCs/>
          <w:sz w:val="28"/>
          <w:u w:val="single" w:color="FF0000"/>
        </w:rPr>
        <w:t>5</w:t>
      </w:r>
      <w:r w:rsidR="00DD2C5C">
        <w:rPr>
          <w:rFonts w:ascii="Maiandra GD" w:hAnsi="Maiandra GD"/>
          <w:sz w:val="28"/>
          <w:u w:color="FF0000"/>
        </w:rPr>
        <w:tab/>
      </w:r>
      <w:r w:rsidR="00DD2C5C">
        <w:rPr>
          <w:rFonts w:ascii="Maiandra GD" w:hAnsi="Maiandra GD"/>
          <w:sz w:val="28"/>
          <w:u w:color="FF0000"/>
        </w:rPr>
        <w:tab/>
      </w:r>
      <w:r w:rsidR="00DD2C5C">
        <w:rPr>
          <w:rFonts w:ascii="Maiandra GD" w:hAnsi="Maiandra GD"/>
          <w:sz w:val="28"/>
          <w:u w:color="FF0000"/>
        </w:rPr>
        <w:tab/>
      </w:r>
      <w:r w:rsidR="005A79EB">
        <w:rPr>
          <w:rFonts w:ascii="Maiandra GD" w:hAnsi="Maiandra GD"/>
          <w:sz w:val="28"/>
          <w:u w:color="FF0000"/>
        </w:rPr>
        <w:tab/>
      </w:r>
      <w:r w:rsidR="00210751">
        <w:rPr>
          <w:rFonts w:ascii="Maiandra GD" w:hAnsi="Maiandra GD"/>
          <w:sz w:val="28"/>
          <w:u w:color="FF0000"/>
        </w:rPr>
        <w:tab/>
      </w:r>
      <w:r w:rsidR="00C11A5E">
        <w:rPr>
          <w:rFonts w:ascii="Maiandra GD" w:hAnsi="Maiandra GD"/>
          <w:b/>
          <w:sz w:val="28"/>
          <w:szCs w:val="28"/>
          <w:u w:val="single" w:color="FF0000"/>
        </w:rPr>
        <w:t>L</w:t>
      </w:r>
      <w:r w:rsidR="005A79EB">
        <w:rPr>
          <w:rFonts w:ascii="Maiandra GD" w:hAnsi="Maiandra GD"/>
          <w:b/>
          <w:sz w:val="28"/>
          <w:szCs w:val="28"/>
          <w:u w:val="single" w:color="FF0000"/>
        </w:rPr>
        <w:t>e verbe conjugué</w:t>
      </w:r>
    </w:p>
    <w:p w14:paraId="2EADD5E4" w14:textId="77777777" w:rsidR="00DD5D5E" w:rsidRDefault="00DD5D5E" w:rsidP="004A1B2B">
      <w:pPr>
        <w:rPr>
          <w:rFonts w:ascii="Maiandra GD" w:hAnsi="Maiandra GD"/>
          <w:u w:color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210751" w:rsidRPr="006544AC" w14:paraId="73D2F099" w14:textId="77777777" w:rsidTr="0007120B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DF361EB" w14:textId="77777777" w:rsidR="00210751" w:rsidRPr="00314551" w:rsidRDefault="00210751" w:rsidP="0007120B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5D006942" w14:textId="77777777" w:rsidR="00210751" w:rsidRPr="006544AC" w:rsidRDefault="00210751" w:rsidP="0007120B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210751" w:rsidRPr="006544AC" w14:paraId="77A156CE" w14:textId="77777777" w:rsidTr="00210751">
        <w:trPr>
          <w:cantSplit/>
          <w:trHeight w:val="989"/>
          <w:jc w:val="center"/>
        </w:trPr>
        <w:tc>
          <w:tcPr>
            <w:tcW w:w="737" w:type="dxa"/>
            <w:shd w:val="clear" w:color="auto" w:fill="auto"/>
            <w:textDirection w:val="btLr"/>
            <w:vAlign w:val="center"/>
          </w:tcPr>
          <w:p w14:paraId="7E6525CC" w14:textId="77777777" w:rsidR="00210751" w:rsidRPr="006544AC" w:rsidRDefault="00210751" w:rsidP="0007120B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  <w:iCs/>
              </w:rPr>
              <w:t>GRAM 25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680C02" w14:textId="77777777" w:rsidR="00210751" w:rsidRPr="006544AC" w:rsidRDefault="00210751" w:rsidP="0007120B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 repérer un verbe conjugué dans une phrase.</w:t>
            </w:r>
          </w:p>
        </w:tc>
      </w:tr>
    </w:tbl>
    <w:p w14:paraId="038C11E1" w14:textId="77777777" w:rsidR="00210751" w:rsidRDefault="00210751" w:rsidP="004A1B2B">
      <w:pPr>
        <w:rPr>
          <w:rFonts w:ascii="Maiandra GD" w:hAnsi="Maiandra GD"/>
          <w:u w:color="FF0000"/>
        </w:rPr>
      </w:pPr>
    </w:p>
    <w:p w14:paraId="2F968DBA" w14:textId="77777777" w:rsidR="00210751" w:rsidRDefault="00210751" w:rsidP="004A1B2B">
      <w:pPr>
        <w:rPr>
          <w:rFonts w:ascii="Maiandra GD" w:hAnsi="Maiandra GD"/>
          <w:u w:color="FF0000"/>
        </w:rPr>
      </w:pPr>
    </w:p>
    <w:p w14:paraId="3DC7D9C2" w14:textId="77777777" w:rsidR="00146AFA" w:rsidRDefault="00146AFA" w:rsidP="004A1B2B">
      <w:pPr>
        <w:rPr>
          <w:rFonts w:ascii="Maiandra GD" w:hAnsi="Maiandra GD"/>
          <w:u w:color="FF0000"/>
        </w:rPr>
      </w:pPr>
    </w:p>
    <w:p w14:paraId="36F9C25E" w14:textId="77777777" w:rsidR="00146AFA" w:rsidRDefault="00146AFA" w:rsidP="004A1B2B">
      <w:pPr>
        <w:rPr>
          <w:rFonts w:ascii="Maiandra GD" w:hAnsi="Maiandra GD"/>
          <w:u w:color="FF0000"/>
        </w:rPr>
      </w:pPr>
    </w:p>
    <w:p w14:paraId="26A2504A" w14:textId="77777777" w:rsidR="004A1B2B" w:rsidRDefault="00D77D79" w:rsidP="004A1B2B">
      <w:pPr>
        <w:rPr>
          <w:rFonts w:ascii="Maiandra GD" w:hAnsi="Maiandra GD"/>
          <w:u w:color="FF0000"/>
        </w:rPr>
      </w:pPr>
      <w:r>
        <w:rPr>
          <w:rFonts w:ascii="Maiandra GD" w:hAnsi="Maiandra GD"/>
          <w:u w:color="FF0000"/>
        </w:rPr>
        <w:t>Le plus souvent, une</w:t>
      </w:r>
      <w:r w:rsidR="002C3EBD">
        <w:rPr>
          <w:rFonts w:ascii="Maiandra GD" w:hAnsi="Maiandra GD"/>
          <w:u w:color="FF0000"/>
        </w:rPr>
        <w:t xml:space="preserve"> </w:t>
      </w:r>
      <w:r w:rsidR="002C3EBD" w:rsidRPr="00D77D79">
        <w:rPr>
          <w:rFonts w:ascii="Maiandra GD" w:hAnsi="Maiandra GD"/>
          <w:color w:val="FF0000"/>
          <w:u w:color="FF0000"/>
        </w:rPr>
        <w:t>phrase</w:t>
      </w:r>
      <w:r w:rsidR="002C3EBD">
        <w:rPr>
          <w:rFonts w:ascii="Maiandra GD" w:hAnsi="Maiandra GD"/>
          <w:u w:color="FF0000"/>
        </w:rPr>
        <w:t xml:space="preserve"> est constituée </w:t>
      </w:r>
      <w:r>
        <w:rPr>
          <w:rFonts w:ascii="Maiandra GD" w:hAnsi="Maiandra GD"/>
          <w:u w:color="FF0000"/>
        </w:rPr>
        <w:t xml:space="preserve">au moins d’un </w:t>
      </w:r>
      <w:r w:rsidRPr="00D77D79">
        <w:rPr>
          <w:rFonts w:ascii="Maiandra GD" w:hAnsi="Maiandra GD"/>
          <w:color w:val="FF0000"/>
          <w:u w:color="FF0000"/>
        </w:rPr>
        <w:t>sujet</w:t>
      </w:r>
      <w:r>
        <w:rPr>
          <w:rFonts w:ascii="Maiandra GD" w:hAnsi="Maiandra GD"/>
          <w:u w:color="FF0000"/>
        </w:rPr>
        <w:t xml:space="preserve"> et d’un </w:t>
      </w:r>
      <w:r w:rsidRPr="00D77D79">
        <w:rPr>
          <w:rFonts w:ascii="Maiandra GD" w:hAnsi="Maiandra GD"/>
          <w:color w:val="FF0000"/>
          <w:u w:color="FF0000"/>
        </w:rPr>
        <w:t>verbe conjugué</w:t>
      </w:r>
      <w:r>
        <w:rPr>
          <w:rFonts w:ascii="Maiandra GD" w:hAnsi="Maiandra GD"/>
          <w:u w:color="FF0000"/>
        </w:rPr>
        <w:t>, accompagnés de compléments.</w:t>
      </w:r>
    </w:p>
    <w:p w14:paraId="3BEEECF1" w14:textId="77777777" w:rsidR="000C6AED" w:rsidRDefault="000C6AED" w:rsidP="004A1B2B">
      <w:pPr>
        <w:rPr>
          <w:rFonts w:ascii="Maiandra GD" w:hAnsi="Maiandra GD"/>
        </w:rPr>
      </w:pPr>
    </w:p>
    <w:p w14:paraId="5804AD05" w14:textId="77777777" w:rsidR="002C3EBD" w:rsidRDefault="00D77D79" w:rsidP="004A1B2B">
      <w:pPr>
        <w:rPr>
          <w:rFonts w:ascii="Maiandra GD" w:hAnsi="Maiandra GD"/>
          <w:u w:val="single"/>
        </w:rPr>
      </w:pPr>
      <w:r w:rsidRPr="00D77D79">
        <w:rPr>
          <w:rFonts w:ascii="Maiandra GD" w:hAnsi="Maiandra GD"/>
          <w:u w:val="single"/>
        </w:rPr>
        <w:t>Différentes techniques permettent de retrouver le verbe conjugué dans la phrase.</w:t>
      </w:r>
    </w:p>
    <w:p w14:paraId="466E7FFE" w14:textId="77777777" w:rsidR="00210751" w:rsidRPr="00D77D79" w:rsidRDefault="00210751" w:rsidP="004A1B2B">
      <w:pPr>
        <w:rPr>
          <w:rFonts w:ascii="Maiandra GD" w:hAnsi="Maiandra GD"/>
          <w:u w:val="single"/>
        </w:rPr>
      </w:pPr>
    </w:p>
    <w:p w14:paraId="183111B0" w14:textId="77777777" w:rsidR="00D77D79" w:rsidRPr="00D77D79" w:rsidRDefault="00D77D79" w:rsidP="00D77D79">
      <w:pPr>
        <w:rPr>
          <w:rFonts w:ascii="Maiandra GD" w:hAnsi="Maiandra GD"/>
        </w:rPr>
      </w:pPr>
      <w:r>
        <w:rPr>
          <w:rFonts w:ascii="Maiandra GD" w:hAnsi="Maiandra GD"/>
        </w:rPr>
        <w:t>a)</w:t>
      </w:r>
      <w:r w:rsidRPr="00D77D79">
        <w:rPr>
          <w:rFonts w:ascii="Maiandra GD" w:hAnsi="Maiandra GD"/>
        </w:rPr>
        <w:t xml:space="preserve"> </w:t>
      </w:r>
      <w:r w:rsidRPr="00D77D79">
        <w:rPr>
          <w:rFonts w:ascii="Maiandra GD" w:hAnsi="Maiandra GD"/>
          <w:color w:val="FF0000"/>
        </w:rPr>
        <w:t>Mettre la phrase à la forme négative</w:t>
      </w:r>
      <w:r>
        <w:rPr>
          <w:rFonts w:ascii="Maiandra GD" w:hAnsi="Maiandra GD"/>
        </w:rPr>
        <w:t> : le verbe se trouve entre les négations.</w:t>
      </w:r>
    </w:p>
    <w:p w14:paraId="2D803B52" w14:textId="77777777" w:rsidR="00D77D79" w:rsidRDefault="00D77D79" w:rsidP="00D77D79">
      <w:pPr>
        <w:rPr>
          <w:rFonts w:ascii="Maiandra GD" w:hAnsi="Maiandra GD"/>
        </w:rPr>
      </w:pPr>
      <w:r>
        <w:rPr>
          <w:rFonts w:ascii="Maiandra GD" w:hAnsi="Maiandra GD"/>
        </w:rPr>
        <w:t>Le lion dormit toute la journée.</w:t>
      </w:r>
    </w:p>
    <w:p w14:paraId="2B707CFA" w14:textId="77777777" w:rsidR="00D77D79" w:rsidRDefault="00D77D79" w:rsidP="00D77D79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Le lion </w:t>
      </w:r>
      <w:r w:rsidRPr="00D77D79">
        <w:rPr>
          <w:rFonts w:ascii="Maiandra GD" w:hAnsi="Maiandra GD"/>
          <w:u w:val="single"/>
        </w:rPr>
        <w:t>ne</w:t>
      </w:r>
      <w:r>
        <w:rPr>
          <w:rFonts w:ascii="Maiandra GD" w:hAnsi="Maiandra GD"/>
        </w:rPr>
        <w:t xml:space="preserve"> </w:t>
      </w:r>
      <w:r w:rsidRPr="00D77D79">
        <w:rPr>
          <w:rFonts w:ascii="Maiandra GD" w:hAnsi="Maiandra GD"/>
          <w:color w:val="FF0000"/>
        </w:rPr>
        <w:t>dormit</w:t>
      </w:r>
      <w:r>
        <w:rPr>
          <w:rFonts w:ascii="Maiandra GD" w:hAnsi="Maiandra GD"/>
        </w:rPr>
        <w:t xml:space="preserve"> </w:t>
      </w:r>
      <w:r w:rsidRPr="00D77D79">
        <w:rPr>
          <w:rFonts w:ascii="Maiandra GD" w:hAnsi="Maiandra GD"/>
          <w:u w:val="single"/>
        </w:rPr>
        <w:t>pas</w:t>
      </w:r>
      <w:r>
        <w:rPr>
          <w:rFonts w:ascii="Maiandra GD" w:hAnsi="Maiandra GD"/>
        </w:rPr>
        <w:t xml:space="preserve"> toute la journée.</w:t>
      </w:r>
    </w:p>
    <w:p w14:paraId="1577418A" w14:textId="77777777" w:rsidR="00D77D79" w:rsidRDefault="00D77D79" w:rsidP="00D77D79">
      <w:pPr>
        <w:rPr>
          <w:rFonts w:ascii="Maiandra GD" w:hAnsi="Maiandra GD"/>
        </w:rPr>
      </w:pPr>
    </w:p>
    <w:p w14:paraId="1B19FFE3" w14:textId="77777777" w:rsidR="00D77D79" w:rsidRPr="00D77D79" w:rsidRDefault="00D77D79" w:rsidP="00D77D79">
      <w:pPr>
        <w:rPr>
          <w:rFonts w:ascii="Maiandra GD" w:hAnsi="Maiandra GD"/>
          <w:color w:val="FF0000"/>
        </w:rPr>
      </w:pPr>
      <w:r w:rsidRPr="00D77D79">
        <w:rPr>
          <w:rFonts w:ascii="Maiandra GD" w:hAnsi="Maiandra GD"/>
          <w:color w:val="FF0000"/>
        </w:rPr>
        <w:t>Attention aux temps composés.</w:t>
      </w:r>
    </w:p>
    <w:p w14:paraId="4F7A5625" w14:textId="77777777" w:rsidR="00D77D79" w:rsidRDefault="00D77D79" w:rsidP="00D77D79">
      <w:pPr>
        <w:rPr>
          <w:rFonts w:ascii="Maiandra GD" w:hAnsi="Maiandra GD"/>
        </w:rPr>
      </w:pPr>
      <w:r>
        <w:rPr>
          <w:rFonts w:ascii="Maiandra GD" w:hAnsi="Maiandra GD"/>
        </w:rPr>
        <w:t>J’ai couru jusqu’au bout de la rue.</w:t>
      </w:r>
    </w:p>
    <w:p w14:paraId="2347A980" w14:textId="77777777" w:rsidR="00D77D79" w:rsidRDefault="00D77D79" w:rsidP="00D77D79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Je </w:t>
      </w:r>
      <w:r w:rsidRPr="00D77D79">
        <w:rPr>
          <w:rFonts w:ascii="Maiandra GD" w:hAnsi="Maiandra GD"/>
          <w:u w:val="single"/>
        </w:rPr>
        <w:t>n’</w:t>
      </w:r>
      <w:r w:rsidRPr="00D77D79">
        <w:rPr>
          <w:rFonts w:ascii="Maiandra GD" w:hAnsi="Maiandra GD"/>
          <w:color w:val="FF0000"/>
        </w:rPr>
        <w:t>ai</w:t>
      </w:r>
      <w:r>
        <w:rPr>
          <w:rFonts w:ascii="Maiandra GD" w:hAnsi="Maiandra GD"/>
        </w:rPr>
        <w:t xml:space="preserve"> </w:t>
      </w:r>
      <w:r w:rsidRPr="00D77D79">
        <w:rPr>
          <w:rFonts w:ascii="Maiandra GD" w:hAnsi="Maiandra GD"/>
          <w:u w:val="single"/>
        </w:rPr>
        <w:t>pas</w:t>
      </w:r>
      <w:r>
        <w:rPr>
          <w:rFonts w:ascii="Maiandra GD" w:hAnsi="Maiandra GD"/>
        </w:rPr>
        <w:t xml:space="preserve"> </w:t>
      </w:r>
      <w:r w:rsidRPr="00D77D79">
        <w:rPr>
          <w:rFonts w:ascii="Maiandra GD" w:hAnsi="Maiandra GD"/>
          <w:color w:val="FF0000"/>
        </w:rPr>
        <w:t>couru</w:t>
      </w:r>
      <w:r>
        <w:rPr>
          <w:rFonts w:ascii="Maiandra GD" w:hAnsi="Maiandra GD"/>
        </w:rPr>
        <w:t xml:space="preserve"> jusqu’au bout de la rue.</w:t>
      </w:r>
    </w:p>
    <w:p w14:paraId="0F3E6819" w14:textId="77777777" w:rsidR="00D77D79" w:rsidRDefault="00D77D79" w:rsidP="00D77D79">
      <w:pPr>
        <w:rPr>
          <w:rFonts w:ascii="Maiandra GD" w:hAnsi="Maiandra GD"/>
        </w:rPr>
      </w:pPr>
    </w:p>
    <w:p w14:paraId="682C3D54" w14:textId="77777777" w:rsidR="00D77D79" w:rsidRDefault="00D77D79" w:rsidP="00D77D79">
      <w:pPr>
        <w:rPr>
          <w:rFonts w:ascii="Maiandra GD" w:hAnsi="Maiandra GD"/>
        </w:rPr>
      </w:pPr>
      <w:r>
        <w:rPr>
          <w:rFonts w:ascii="Maiandra GD" w:hAnsi="Maiandra GD"/>
        </w:rPr>
        <w:t>b)</w:t>
      </w:r>
      <w:r w:rsidRPr="00D77D79">
        <w:rPr>
          <w:rFonts w:ascii="Maiandra GD" w:hAnsi="Maiandra GD"/>
        </w:rPr>
        <w:t xml:space="preserve"> </w:t>
      </w:r>
      <w:r w:rsidRPr="00D77D79">
        <w:rPr>
          <w:rFonts w:ascii="Maiandra GD" w:hAnsi="Maiandra GD"/>
          <w:color w:val="FF0000"/>
        </w:rPr>
        <w:t>Changer le temps de la phrase</w:t>
      </w:r>
      <w:r>
        <w:rPr>
          <w:rFonts w:ascii="Maiandra GD" w:hAnsi="Maiandra GD"/>
        </w:rPr>
        <w:t> : le mot qui est transformé est le verbe conjugué.</w:t>
      </w:r>
    </w:p>
    <w:p w14:paraId="0439ACD7" w14:textId="77777777" w:rsidR="00D77D79" w:rsidRDefault="00D77D79" w:rsidP="00D77D79">
      <w:pPr>
        <w:rPr>
          <w:rFonts w:ascii="Maiandra GD" w:hAnsi="Maiandra GD"/>
        </w:rPr>
      </w:pPr>
      <w:r>
        <w:rPr>
          <w:rFonts w:ascii="Maiandra GD" w:hAnsi="Maiandra GD"/>
        </w:rPr>
        <w:t>Ils sont allés à la piscine.</w:t>
      </w:r>
    </w:p>
    <w:p w14:paraId="33A8681B" w14:textId="77777777" w:rsidR="00D77D79" w:rsidRPr="00D77D79" w:rsidRDefault="00D77D79" w:rsidP="00D77D79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77D79">
        <w:rPr>
          <w:rFonts w:ascii="Maiandra GD" w:hAnsi="Maiandra GD"/>
          <w:u w:val="single"/>
        </w:rPr>
        <w:t>Demain</w:t>
      </w:r>
      <w:r>
        <w:rPr>
          <w:rFonts w:ascii="Maiandra GD" w:hAnsi="Maiandra GD"/>
        </w:rPr>
        <w:t xml:space="preserve">, ils </w:t>
      </w:r>
      <w:r w:rsidRPr="00D77D79">
        <w:rPr>
          <w:rFonts w:ascii="Maiandra GD" w:hAnsi="Maiandra GD"/>
          <w:color w:val="FF0000"/>
        </w:rPr>
        <w:t>iront</w:t>
      </w:r>
      <w:r>
        <w:rPr>
          <w:rFonts w:ascii="Maiandra GD" w:hAnsi="Maiandra GD"/>
        </w:rPr>
        <w:t xml:space="preserve"> à la piscine. </w:t>
      </w:r>
      <w:r>
        <w:t>→</w:t>
      </w:r>
      <w:r>
        <w:rPr>
          <w:rFonts w:ascii="Maiandra GD" w:hAnsi="Maiandra GD"/>
        </w:rPr>
        <w:t xml:space="preserve"> </w:t>
      </w:r>
      <w:r w:rsidRPr="00D77D79">
        <w:rPr>
          <w:rFonts w:ascii="Maiandra GD" w:hAnsi="Maiandra GD"/>
          <w:color w:val="FF0000"/>
        </w:rPr>
        <w:t>sont allés</w:t>
      </w:r>
    </w:p>
    <w:p w14:paraId="5EAEAFE5" w14:textId="77777777" w:rsidR="00D77D79" w:rsidRDefault="00D77D79" w:rsidP="00D77D79">
      <w:pPr>
        <w:rPr>
          <w:rFonts w:ascii="Maiandra GD" w:hAnsi="Maiandra GD"/>
        </w:rPr>
      </w:pPr>
    </w:p>
    <w:p w14:paraId="6E9EC718" w14:textId="77777777" w:rsidR="00D77D79" w:rsidRDefault="00D77D79" w:rsidP="00D77D79">
      <w:pPr>
        <w:rPr>
          <w:rFonts w:ascii="Maiandra GD" w:hAnsi="Maiandra GD"/>
        </w:rPr>
      </w:pPr>
      <w:r>
        <w:rPr>
          <w:rFonts w:ascii="Maiandra GD" w:hAnsi="Maiandra GD"/>
        </w:rPr>
        <w:t>c)</w:t>
      </w:r>
      <w:r w:rsidRPr="00D77D79">
        <w:rPr>
          <w:rFonts w:ascii="Maiandra GD" w:hAnsi="Maiandra GD"/>
        </w:rPr>
        <w:t xml:space="preserve"> </w:t>
      </w:r>
      <w:r w:rsidRPr="00D77D79">
        <w:rPr>
          <w:rFonts w:ascii="Maiandra GD" w:hAnsi="Maiandra GD"/>
          <w:color w:val="FF0000"/>
        </w:rPr>
        <w:t>Poser la question « Qui est-ce qui ? C’est… qui… »</w:t>
      </w:r>
      <w:r>
        <w:rPr>
          <w:rFonts w:ascii="Maiandra GD" w:hAnsi="Maiandra GD"/>
        </w:rPr>
        <w:t> : le verbe se trouve immédiatement après le « qui ».</w:t>
      </w:r>
    </w:p>
    <w:p w14:paraId="5C48DAEE" w14:textId="77777777" w:rsidR="00D77D79" w:rsidRDefault="00D77D79" w:rsidP="00D77D79">
      <w:pPr>
        <w:rPr>
          <w:rFonts w:ascii="Maiandra GD" w:hAnsi="Maiandra GD"/>
        </w:rPr>
      </w:pPr>
      <w:r>
        <w:rPr>
          <w:rFonts w:ascii="Maiandra GD" w:hAnsi="Maiandra GD"/>
        </w:rPr>
        <w:t>Mon voisin et ma voisine sont venus nous rendre visite.</w:t>
      </w:r>
    </w:p>
    <w:p w14:paraId="7203B5FF" w14:textId="77777777" w:rsidR="00210751" w:rsidRDefault="00D77D79" w:rsidP="00D77D79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77D79">
        <w:rPr>
          <w:rFonts w:ascii="Maiandra GD" w:hAnsi="Maiandra GD"/>
          <w:u w:val="single"/>
        </w:rPr>
        <w:t>C’est</w:t>
      </w:r>
      <w:r>
        <w:rPr>
          <w:rFonts w:ascii="Maiandra GD" w:hAnsi="Maiandra GD"/>
        </w:rPr>
        <w:t xml:space="preserve"> mon voisin et ma voisine </w:t>
      </w:r>
      <w:r w:rsidRPr="00D77D79">
        <w:rPr>
          <w:rFonts w:ascii="Maiandra GD" w:hAnsi="Maiandra GD"/>
          <w:u w:val="single"/>
        </w:rPr>
        <w:t>qui</w:t>
      </w:r>
      <w:r>
        <w:rPr>
          <w:rFonts w:ascii="Maiandra GD" w:hAnsi="Maiandra GD"/>
        </w:rPr>
        <w:t xml:space="preserve"> </w:t>
      </w:r>
      <w:r w:rsidRPr="00D77D79">
        <w:rPr>
          <w:rFonts w:ascii="Maiandra GD" w:hAnsi="Maiandra GD"/>
          <w:color w:val="FF0000"/>
        </w:rPr>
        <w:t>sont venus</w:t>
      </w:r>
      <w:r>
        <w:rPr>
          <w:rFonts w:ascii="Maiandra GD" w:hAnsi="Maiandra GD"/>
        </w:rPr>
        <w:t xml:space="preserve"> nous rendre visite.</w:t>
      </w:r>
    </w:p>
    <w:sectPr w:rsidR="00210751" w:rsidSect="005A79EB">
      <w:type w:val="continuous"/>
      <w:pgSz w:w="11906" w:h="16838"/>
      <w:pgMar w:top="395" w:right="566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8194B"/>
    <w:multiLevelType w:val="hybridMultilevel"/>
    <w:tmpl w:val="25F45D06"/>
    <w:lvl w:ilvl="0" w:tplc="250CBE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3C1A27"/>
    <w:multiLevelType w:val="hybridMultilevel"/>
    <w:tmpl w:val="657001C0"/>
    <w:lvl w:ilvl="0" w:tplc="453696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26A58"/>
    <w:rsid w:val="0007120B"/>
    <w:rsid w:val="000A41C2"/>
    <w:rsid w:val="000C6AED"/>
    <w:rsid w:val="00101301"/>
    <w:rsid w:val="00146AFA"/>
    <w:rsid w:val="001C7B71"/>
    <w:rsid w:val="00210751"/>
    <w:rsid w:val="002C3EBD"/>
    <w:rsid w:val="003108BE"/>
    <w:rsid w:val="00314671"/>
    <w:rsid w:val="0042553F"/>
    <w:rsid w:val="00443A71"/>
    <w:rsid w:val="004472D8"/>
    <w:rsid w:val="004A1B2B"/>
    <w:rsid w:val="005A79EB"/>
    <w:rsid w:val="005C673D"/>
    <w:rsid w:val="0060420C"/>
    <w:rsid w:val="006A3A85"/>
    <w:rsid w:val="008B3140"/>
    <w:rsid w:val="00953E2D"/>
    <w:rsid w:val="00BB4031"/>
    <w:rsid w:val="00BD37C0"/>
    <w:rsid w:val="00C11A5E"/>
    <w:rsid w:val="00C21D9A"/>
    <w:rsid w:val="00CB3BF3"/>
    <w:rsid w:val="00D5271C"/>
    <w:rsid w:val="00D77D79"/>
    <w:rsid w:val="00DD2C5C"/>
    <w:rsid w:val="00DD5D5E"/>
    <w:rsid w:val="00E4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F77209"/>
  <w15:chartTrackingRefBased/>
  <w15:docId w15:val="{1585E2E3-AE8A-4CF6-8FE8-9CB5C323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link w:val="TextedebullesCar"/>
    <w:uiPriority w:val="99"/>
    <w:semiHidden/>
    <w:unhideWhenUsed/>
    <w:rsid w:val="000712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71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GRAM 8                                  Les formes de phrases</vt:lpstr>
    </vt:vector>
  </TitlesOfParts>
  <Company>Hewlett-Packard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 8                                  Les formes de phrases</dc:title>
  <dc:subject/>
  <dc:creator>Maxime PAUL</dc:creator>
  <cp:keywords/>
  <cp:lastModifiedBy>Maxime Paul</cp:lastModifiedBy>
  <cp:revision>2</cp:revision>
  <cp:lastPrinted>2016-12-22T08:42:00Z</cp:lastPrinted>
  <dcterms:created xsi:type="dcterms:W3CDTF">2021-03-06T12:21:00Z</dcterms:created>
  <dcterms:modified xsi:type="dcterms:W3CDTF">2021-03-06T12:21:00Z</dcterms:modified>
</cp:coreProperties>
</file>