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14:paraId="3F487ACE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DFCF49C" w14:textId="77777777"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7054C9C" wp14:editId="7158B2B1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0C9D4" w14:textId="77777777"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C8BBCF5" w14:textId="2A2815EB" w:rsidR="006562C2" w:rsidRPr="00493F97" w:rsidRDefault="004A1705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 </w:t>
            </w:r>
            <w:r w:rsidR="005F1BE3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Mangebruit </w:t>
            </w:r>
          </w:p>
          <w:p w14:paraId="57DCCEE8" w14:textId="7E0A04C3" w:rsidR="006562C2" w:rsidRPr="00632D13" w:rsidRDefault="005F1BE3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Philippe Barbeau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CFA7432" w14:textId="234A4BD4" w:rsidR="006562C2" w:rsidRPr="00632D13" w:rsidRDefault="005F1BE3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3684935C" wp14:editId="2383F638">
                  <wp:extent cx="1512000" cy="1321302"/>
                  <wp:effectExtent l="0" t="0" r="0" b="0"/>
                  <wp:docPr id="1" name="Image 1" descr="LE MANGEBRUIT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MANGEBRUIT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21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14:paraId="22F87C9D" w14:textId="77777777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5A9C061A" w14:textId="77777777"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2EA30869" w14:textId="77777777"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3F866C60" w14:textId="77777777"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14:paraId="0684E76C" w14:textId="77777777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D14F6E" w14:textId="17F6613E" w:rsidR="00D23EB4" w:rsidRPr="00F506C9" w:rsidRDefault="00D23EB4" w:rsidP="00D23EB4">
            <w:pPr>
              <w:rPr>
                <w:rFonts w:ascii="Maiandra GD" w:hAnsi="Maiandra GD"/>
                <w:b/>
                <w:bCs/>
              </w:rPr>
            </w:pPr>
            <w:r w:rsidRPr="00F506C9">
              <w:rPr>
                <w:rFonts w:ascii="Maiandra GD" w:hAnsi="Maiandra GD"/>
                <w:b/>
                <w:bCs/>
              </w:rPr>
              <w:t xml:space="preserve">1 - </w:t>
            </w:r>
            <w:r w:rsidR="004A1705">
              <w:rPr>
                <w:rFonts w:ascii="Maiandra GD" w:hAnsi="Maiandra GD"/>
                <w:b/>
                <w:bCs/>
              </w:rPr>
              <w:t xml:space="preserve">Où </w:t>
            </w:r>
            <w:r w:rsidR="005F1BE3">
              <w:rPr>
                <w:rFonts w:ascii="Maiandra GD" w:hAnsi="Maiandra GD"/>
                <w:b/>
                <w:bCs/>
              </w:rPr>
              <w:t>cette histoire se passe-t-elle ?</w:t>
            </w:r>
          </w:p>
          <w:p w14:paraId="45E0F1DF" w14:textId="097A8725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 w:rsidRPr="00F506C9">
              <w:rPr>
                <w:rFonts w:ascii="Maiandra GD" w:hAnsi="Maiandra GD"/>
                <w:bCs/>
              </w:rPr>
              <w:tab/>
            </w:r>
            <w:r>
              <w:rPr>
                <w:rFonts w:ascii="Maiandra GD" w:hAnsi="Maiandra GD"/>
                <w:bCs/>
              </w:rPr>
              <w:t xml:space="preserve">a) </w:t>
            </w:r>
            <w:r w:rsidR="005F1BE3">
              <w:rPr>
                <w:rFonts w:ascii="Maiandra GD" w:hAnsi="Maiandra GD"/>
                <w:bCs/>
              </w:rPr>
              <w:t>Elle se passe dans les bois</w:t>
            </w:r>
            <w:r w:rsidR="004A1705">
              <w:rPr>
                <w:rFonts w:ascii="Maiandra GD" w:hAnsi="Maiandra GD"/>
                <w:bCs/>
              </w:rPr>
              <w:t>.</w:t>
            </w:r>
          </w:p>
          <w:p w14:paraId="61ABD9B7" w14:textId="744AC2F3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F1BE3">
              <w:rPr>
                <w:rFonts w:ascii="Maiandra GD" w:hAnsi="Maiandra GD"/>
                <w:bCs/>
              </w:rPr>
              <w:t>Elle se passe sur une planète lointaine</w:t>
            </w:r>
            <w:r w:rsidR="004A1705">
              <w:rPr>
                <w:rFonts w:ascii="Maiandra GD" w:hAnsi="Maiandra GD"/>
                <w:bCs/>
              </w:rPr>
              <w:t>.</w:t>
            </w:r>
          </w:p>
          <w:p w14:paraId="18CC3C4A" w14:textId="5D5D2DF3"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F1BE3">
              <w:rPr>
                <w:rFonts w:ascii="Maiandra GD" w:hAnsi="Maiandra GD"/>
                <w:bCs/>
              </w:rPr>
              <w:t>Elle se passe dans une cité avec des immeubles</w:t>
            </w:r>
            <w:r w:rsidR="004A1705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1B18E" w14:textId="6E03D008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5F1BE3">
              <w:rPr>
                <w:rFonts w:ascii="Maiandra GD" w:hAnsi="Maiandra GD"/>
                <w:b/>
                <w:bCs/>
              </w:rPr>
              <w:t>Que se passe-t-il au fur et à mesure que le Mangebruit avale des enfants</w:t>
            </w:r>
            <w:r w:rsidR="009D7122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?</w:t>
            </w:r>
          </w:p>
          <w:p w14:paraId="03758A27" w14:textId="49C1074F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F1BE3">
              <w:rPr>
                <w:rFonts w:ascii="Maiandra GD" w:hAnsi="Maiandra GD"/>
                <w:bCs/>
              </w:rPr>
              <w:t>Le Mangebruit sourit de plus en plus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F41AD7E" w14:textId="63D36711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F1BE3">
              <w:rPr>
                <w:rFonts w:ascii="Maiandra GD" w:hAnsi="Maiandra GD"/>
                <w:bCs/>
              </w:rPr>
              <w:t>Le nez du Mangebruit fume de plus en plus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25A9A4E0" w14:textId="2185B87B"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F1BE3">
              <w:rPr>
                <w:rFonts w:ascii="Maiandra GD" w:hAnsi="Maiandra GD"/>
                <w:bCs/>
              </w:rPr>
              <w:t>Les siestes du Mangebruit durent de plus en plus longtemps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826E0A4" w14:textId="77777777" w:rsidR="00B50BC7" w:rsidRPr="00632D13" w:rsidRDefault="00B50BC7" w:rsidP="00575E03"/>
        </w:tc>
      </w:tr>
      <w:tr w:rsidR="006562C2" w:rsidRPr="00632D13" w14:paraId="76F15ACD" w14:textId="77777777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C6D1" w14:textId="28829608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F1BE3">
              <w:rPr>
                <w:rFonts w:ascii="Maiandra GD" w:hAnsi="Maiandra GD"/>
                <w:b/>
                <w:bCs/>
              </w:rPr>
              <w:t>Qui se plaint du bruit des enfants</w:t>
            </w:r>
            <w:r w:rsidR="004A1705">
              <w:rPr>
                <w:rFonts w:ascii="Maiandra GD" w:hAnsi="Maiandra GD"/>
                <w:b/>
                <w:bCs/>
              </w:rPr>
              <w:t> ?</w:t>
            </w:r>
          </w:p>
          <w:p w14:paraId="530E1CB0" w14:textId="4A8BA8A0"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4A1705">
              <w:rPr>
                <w:rFonts w:ascii="Maiandra GD" w:hAnsi="Maiandra GD"/>
                <w:bCs/>
              </w:rPr>
              <w:t>C</w:t>
            </w:r>
            <w:r w:rsidR="005F1BE3">
              <w:rPr>
                <w:rFonts w:ascii="Maiandra GD" w:hAnsi="Maiandra GD"/>
                <w:bCs/>
              </w:rPr>
              <w:t>’est le Mangebruit qui se plaint</w:t>
            </w:r>
            <w:r w:rsidR="00C17D50">
              <w:rPr>
                <w:rFonts w:ascii="Maiandra GD" w:hAnsi="Maiandra GD"/>
                <w:bCs/>
              </w:rPr>
              <w:t>.</w:t>
            </w:r>
          </w:p>
          <w:p w14:paraId="5F6F60D4" w14:textId="5D66DC3C"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048DA">
              <w:rPr>
                <w:rFonts w:ascii="Maiandra GD" w:hAnsi="Maiandra GD"/>
                <w:bCs/>
              </w:rPr>
              <w:t>C</w:t>
            </w:r>
            <w:r w:rsidR="005F1BE3">
              <w:rPr>
                <w:rFonts w:ascii="Maiandra GD" w:hAnsi="Maiandra GD"/>
                <w:bCs/>
              </w:rPr>
              <w:t>e sont les enfants sages qui se plaignent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EE29D80" w14:textId="11A35DE2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A1705">
              <w:rPr>
                <w:rFonts w:ascii="Maiandra GD" w:hAnsi="Maiandra GD"/>
                <w:bCs/>
              </w:rPr>
              <w:t>C</w:t>
            </w:r>
            <w:r w:rsidR="005F1BE3">
              <w:rPr>
                <w:rFonts w:ascii="Maiandra GD" w:hAnsi="Maiandra GD"/>
                <w:bCs/>
              </w:rPr>
              <w:t>e sont les grandes personnes qui se plaignent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11456" w14:textId="48EEA12E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5F1BE3">
              <w:rPr>
                <w:rFonts w:ascii="Maiandra GD" w:hAnsi="Maiandra GD"/>
                <w:b/>
                <w:bCs/>
              </w:rPr>
              <w:t>Que se passe-t-il, une fois que tous les enfants ont été avalés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836031B" w14:textId="756ED2B0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F1BE3">
              <w:rPr>
                <w:rFonts w:ascii="Maiandra GD" w:hAnsi="Maiandra GD"/>
                <w:bCs/>
              </w:rPr>
              <w:t>Les adultes font la fête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6B21F0CE" w14:textId="1FF29D66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F1BE3">
              <w:rPr>
                <w:rFonts w:ascii="Maiandra GD" w:hAnsi="Maiandra GD"/>
                <w:bCs/>
              </w:rPr>
              <w:t>Les adultes sont tristes</w:t>
            </w:r>
            <w:r>
              <w:rPr>
                <w:rFonts w:ascii="Maiandra GD" w:hAnsi="Maiandra GD"/>
                <w:bCs/>
              </w:rPr>
              <w:t>.</w:t>
            </w:r>
          </w:p>
          <w:p w14:paraId="1020126A" w14:textId="22FD7EB9"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F1BE3">
              <w:rPr>
                <w:rFonts w:ascii="Maiandra GD" w:hAnsi="Maiandra GD"/>
                <w:bCs/>
              </w:rPr>
              <w:t>Les adultes déménagent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96F1E7C" w14:textId="77777777" w:rsidR="006562C2" w:rsidRPr="00632D13" w:rsidRDefault="006562C2" w:rsidP="00575E03"/>
        </w:tc>
      </w:tr>
      <w:tr w:rsidR="006562C2" w:rsidRPr="00632D13" w14:paraId="162FF23A" w14:textId="77777777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6FEC" w14:textId="3F26A77C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F1BE3">
              <w:rPr>
                <w:rFonts w:ascii="Maiandra GD" w:hAnsi="Maiandra GD"/>
                <w:b/>
                <w:bCs/>
              </w:rPr>
              <w:t>De quel instrument Jérôme joue-t-il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3113778B" w14:textId="2245CBC7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F1BE3">
              <w:rPr>
                <w:rFonts w:ascii="Maiandra GD" w:hAnsi="Maiandra GD"/>
                <w:bCs/>
              </w:rPr>
              <w:t>Jérôme joue de la trompette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52DDDBEC" w14:textId="7B63A68D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F1BE3">
              <w:rPr>
                <w:rFonts w:ascii="Maiandra GD" w:hAnsi="Maiandra GD"/>
                <w:bCs/>
              </w:rPr>
              <w:t>Jérôme joue de la guitare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244AD111" w14:textId="0C6D718A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F1BE3">
              <w:rPr>
                <w:rFonts w:ascii="Maiandra GD" w:hAnsi="Maiandra GD"/>
                <w:bCs/>
              </w:rPr>
              <w:t>Jérôme joue du tambour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4334F7" w14:textId="29918B65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A1705">
              <w:rPr>
                <w:rFonts w:ascii="Maiandra GD" w:hAnsi="Maiandra GD"/>
                <w:b/>
                <w:bCs/>
              </w:rPr>
              <w:t xml:space="preserve">Qui </w:t>
            </w:r>
            <w:r w:rsidR="005F1BE3">
              <w:rPr>
                <w:rFonts w:ascii="Maiandra GD" w:hAnsi="Maiandra GD"/>
                <w:b/>
                <w:bCs/>
              </w:rPr>
              <w:t>le Mangebruit commence-t-il à avaler alors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5E53E5FC" w14:textId="177F64F2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A1705">
              <w:rPr>
                <w:rFonts w:ascii="Maiandra GD" w:hAnsi="Maiandra GD"/>
                <w:bCs/>
              </w:rPr>
              <w:t>Il</w:t>
            </w:r>
            <w:r w:rsidR="005F1BE3">
              <w:rPr>
                <w:rFonts w:ascii="Maiandra GD" w:hAnsi="Maiandra GD"/>
                <w:bCs/>
              </w:rPr>
              <w:t xml:space="preserve"> avale les animaux</w:t>
            </w:r>
            <w:r>
              <w:rPr>
                <w:rFonts w:ascii="Maiandra GD" w:hAnsi="Maiandra GD"/>
                <w:bCs/>
              </w:rPr>
              <w:t>.</w:t>
            </w:r>
          </w:p>
          <w:p w14:paraId="53AAD0DC" w14:textId="662AFDD9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A1705">
              <w:rPr>
                <w:rFonts w:ascii="Maiandra GD" w:hAnsi="Maiandra GD"/>
                <w:bCs/>
              </w:rPr>
              <w:t>Il</w:t>
            </w:r>
            <w:r w:rsidR="005F1BE3">
              <w:rPr>
                <w:rFonts w:ascii="Maiandra GD" w:hAnsi="Maiandra GD"/>
                <w:bCs/>
              </w:rPr>
              <w:t xml:space="preserve"> avale les voitures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14:paraId="5B1B595E" w14:textId="78BD2873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A1705">
              <w:rPr>
                <w:rFonts w:ascii="Maiandra GD" w:hAnsi="Maiandra GD"/>
                <w:bCs/>
              </w:rPr>
              <w:t>Il</w:t>
            </w:r>
            <w:r w:rsidR="005F1BE3">
              <w:rPr>
                <w:rFonts w:ascii="Maiandra GD" w:hAnsi="Maiandra GD"/>
                <w:bCs/>
              </w:rPr>
              <w:t xml:space="preserve"> avale les adultes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34055FF" w14:textId="77777777" w:rsidR="006562C2" w:rsidRPr="00632D13" w:rsidRDefault="006562C2" w:rsidP="00575E03"/>
        </w:tc>
      </w:tr>
      <w:tr w:rsidR="002F1049" w:rsidRPr="00632D13" w14:paraId="49238721" w14:textId="77777777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6C65B3" w14:textId="7210D6B8" w:rsidR="00C17D50" w:rsidRPr="00575E03" w:rsidRDefault="00C17D50" w:rsidP="00C17D5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F1BE3">
              <w:rPr>
                <w:rFonts w:ascii="Maiandra GD" w:hAnsi="Maiandra GD"/>
                <w:b/>
                <w:bCs/>
              </w:rPr>
              <w:t xml:space="preserve">Où le Mangebruit vit-il </w:t>
            </w:r>
            <w:r w:rsidR="009D7122">
              <w:rPr>
                <w:rFonts w:ascii="Maiandra GD" w:hAnsi="Maiandra GD"/>
                <w:b/>
                <w:bCs/>
              </w:rPr>
              <w:t>?</w:t>
            </w:r>
          </w:p>
          <w:p w14:paraId="01865A93" w14:textId="0C00E28B"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F1BE3">
              <w:rPr>
                <w:rFonts w:ascii="Maiandra GD" w:hAnsi="Maiandra GD"/>
                <w:bCs/>
              </w:rPr>
              <w:t>Il vit dans une forêt</w:t>
            </w:r>
            <w:r>
              <w:rPr>
                <w:rFonts w:ascii="Maiandra GD" w:hAnsi="Maiandra GD"/>
                <w:bCs/>
              </w:rPr>
              <w:t>.</w:t>
            </w:r>
          </w:p>
          <w:p w14:paraId="1A4D6503" w14:textId="2CD9E108"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F1BE3">
              <w:rPr>
                <w:rFonts w:ascii="Maiandra GD" w:hAnsi="Maiandra GD"/>
                <w:bCs/>
              </w:rPr>
              <w:t>Il vit dans une grotte</w:t>
            </w:r>
            <w:r>
              <w:rPr>
                <w:rFonts w:ascii="Maiandra GD" w:hAnsi="Maiandra GD"/>
                <w:bCs/>
              </w:rPr>
              <w:t>.</w:t>
            </w:r>
          </w:p>
          <w:p w14:paraId="2628F2FE" w14:textId="0110903E" w:rsidR="002F1049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F1BE3">
              <w:rPr>
                <w:rFonts w:ascii="Maiandra GD" w:hAnsi="Maiandra GD"/>
                <w:bCs/>
              </w:rPr>
              <w:t>Il vit dans un appartement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EC385" w14:textId="78804C3B"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048DA">
              <w:rPr>
                <w:rFonts w:ascii="Maiandra GD" w:hAnsi="Maiandra GD"/>
                <w:b/>
                <w:bCs/>
              </w:rPr>
              <w:t>Qu</w:t>
            </w:r>
            <w:r w:rsidR="005F1BE3">
              <w:rPr>
                <w:rFonts w:ascii="Maiandra GD" w:hAnsi="Maiandra GD"/>
                <w:b/>
                <w:bCs/>
              </w:rPr>
              <w:t>e se passe-t-il quand le Mangebruit a tout avalé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79F7ADA" w14:textId="0B9B0766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A1705">
              <w:rPr>
                <w:rFonts w:ascii="Maiandra GD" w:hAnsi="Maiandra GD"/>
                <w:bCs/>
              </w:rPr>
              <w:t>Il</w:t>
            </w:r>
            <w:r w:rsidR="005F1BE3">
              <w:rPr>
                <w:rFonts w:ascii="Maiandra GD" w:hAnsi="Maiandra GD"/>
                <w:bCs/>
              </w:rPr>
              <w:t xml:space="preserve"> s’endort</w:t>
            </w:r>
            <w:r>
              <w:rPr>
                <w:rFonts w:ascii="Maiandra GD" w:hAnsi="Maiandra GD"/>
                <w:bCs/>
              </w:rPr>
              <w:t>.</w:t>
            </w:r>
          </w:p>
          <w:p w14:paraId="4C38E1DC" w14:textId="2E5F181A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D0554">
              <w:rPr>
                <w:rFonts w:ascii="Maiandra GD" w:hAnsi="Maiandra GD"/>
                <w:bCs/>
              </w:rPr>
              <w:t>Il</w:t>
            </w:r>
            <w:r w:rsidR="005F1BE3">
              <w:rPr>
                <w:rFonts w:ascii="Maiandra GD" w:hAnsi="Maiandra GD"/>
                <w:bCs/>
              </w:rPr>
              <w:t xml:space="preserve"> explose</w:t>
            </w:r>
            <w:r w:rsidR="00AB7BD4">
              <w:rPr>
                <w:rFonts w:ascii="Maiandra GD" w:hAnsi="Maiandra GD"/>
                <w:bCs/>
              </w:rPr>
              <w:t>.</w:t>
            </w:r>
          </w:p>
          <w:p w14:paraId="3D3DA338" w14:textId="01591B98"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B4491">
              <w:rPr>
                <w:rFonts w:ascii="Maiandra GD" w:hAnsi="Maiandra GD"/>
                <w:bCs/>
              </w:rPr>
              <w:t>Il</w:t>
            </w:r>
            <w:r w:rsidR="005F1BE3">
              <w:rPr>
                <w:rFonts w:ascii="Maiandra GD" w:hAnsi="Maiandra GD"/>
                <w:bCs/>
              </w:rPr>
              <w:t xml:space="preserve"> vomit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0AB5D36" w14:textId="77777777" w:rsidR="002F1049" w:rsidRPr="00632D13" w:rsidRDefault="002F1049" w:rsidP="00575E03"/>
        </w:tc>
      </w:tr>
      <w:tr w:rsidR="006562C2" w:rsidRPr="00632D13" w14:paraId="1350BEF8" w14:textId="77777777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3E4C3" w14:textId="20EE2287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F1BE3">
              <w:rPr>
                <w:rFonts w:ascii="Maiandra GD" w:hAnsi="Maiandra GD"/>
                <w:b/>
                <w:bCs/>
              </w:rPr>
              <w:t>Que fait Jérôme quand il se retrouve dans le ventre du Mangebruit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776C0818" w14:textId="48987680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F1BE3">
              <w:rPr>
                <w:rFonts w:ascii="Maiandra GD" w:hAnsi="Maiandra GD"/>
                <w:bCs/>
              </w:rPr>
              <w:t>Il pleure beaucoup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067F7948" w14:textId="5161CBD0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F1BE3">
              <w:rPr>
                <w:rFonts w:ascii="Maiandra GD" w:hAnsi="Maiandra GD"/>
                <w:bCs/>
              </w:rPr>
              <w:t>Il gratte les parois avec ses ongles</w:t>
            </w:r>
            <w:r>
              <w:rPr>
                <w:rFonts w:ascii="Maiandra GD" w:hAnsi="Maiandra GD"/>
                <w:bCs/>
              </w:rPr>
              <w:t>.</w:t>
            </w:r>
          </w:p>
          <w:p w14:paraId="635C7CAC" w14:textId="2C434A80"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F1BE3">
              <w:rPr>
                <w:rFonts w:ascii="Maiandra GD" w:hAnsi="Maiandra GD"/>
                <w:bCs/>
              </w:rPr>
              <w:t>Il fait de la musique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131" w14:textId="2B154B8A" w:rsidR="006562C2" w:rsidRPr="005F740F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F740F">
              <w:rPr>
                <w:rFonts w:ascii="Maiandra GD" w:hAnsi="Maiandra GD"/>
                <w:b/>
                <w:bCs/>
              </w:rPr>
              <w:t xml:space="preserve">10 - </w:t>
            </w:r>
            <w:r w:rsidR="005F1BE3">
              <w:rPr>
                <w:rFonts w:ascii="Maiandra GD" w:hAnsi="Maiandra GD"/>
                <w:b/>
                <w:bCs/>
              </w:rPr>
              <w:t>Que se passe-t-il, depuis cette histoire</w:t>
            </w:r>
            <w:r w:rsidRPr="005F740F">
              <w:rPr>
                <w:rFonts w:ascii="Maiandra GD" w:hAnsi="Maiandra GD"/>
                <w:b/>
                <w:bCs/>
              </w:rPr>
              <w:t> ?</w:t>
            </w:r>
          </w:p>
          <w:p w14:paraId="03C5956C" w14:textId="34EF8518" w:rsidR="006562C2" w:rsidRPr="000B59B5" w:rsidRDefault="006562C2" w:rsidP="007F26B6">
            <w:pPr>
              <w:rPr>
                <w:rFonts w:ascii="Maiandra GD" w:hAnsi="Maiandra GD"/>
                <w:bCs/>
              </w:rPr>
            </w:pPr>
            <w:r w:rsidRPr="005F740F">
              <w:rPr>
                <w:rFonts w:ascii="Maiandra GD" w:hAnsi="Maiandra GD"/>
                <w:bCs/>
              </w:rPr>
              <w:tab/>
            </w:r>
            <w:r w:rsidRPr="000B59B5">
              <w:rPr>
                <w:rFonts w:ascii="Maiandra GD" w:hAnsi="Maiandra GD"/>
                <w:bCs/>
              </w:rPr>
              <w:t xml:space="preserve">a) </w:t>
            </w:r>
            <w:r w:rsidR="005F1BE3">
              <w:rPr>
                <w:rFonts w:ascii="Maiandra GD" w:hAnsi="Maiandra GD"/>
                <w:bCs/>
              </w:rPr>
              <w:t>Tout le monde participe aux fêtes</w:t>
            </w:r>
            <w:r w:rsidRPr="000B59B5">
              <w:rPr>
                <w:rFonts w:ascii="Maiandra GD" w:hAnsi="Maiandra GD"/>
                <w:bCs/>
              </w:rPr>
              <w:t>.</w:t>
            </w:r>
          </w:p>
          <w:p w14:paraId="4E020402" w14:textId="33CBEAB9" w:rsidR="006562C2" w:rsidRPr="000B59B5" w:rsidRDefault="006562C2" w:rsidP="007F26B6">
            <w:pPr>
              <w:rPr>
                <w:rFonts w:ascii="Maiandra GD" w:hAnsi="Maiandra GD"/>
                <w:bCs/>
              </w:rPr>
            </w:pPr>
            <w:r w:rsidRPr="000B59B5">
              <w:rPr>
                <w:rFonts w:ascii="Maiandra GD" w:hAnsi="Maiandra GD"/>
                <w:bCs/>
              </w:rPr>
              <w:tab/>
              <w:t xml:space="preserve">b) </w:t>
            </w:r>
            <w:r w:rsidR="005F1BE3">
              <w:rPr>
                <w:rFonts w:ascii="Maiandra GD" w:hAnsi="Maiandra GD"/>
                <w:bCs/>
              </w:rPr>
              <w:t>Tout le monde est très silencieux</w:t>
            </w:r>
            <w:r w:rsidRPr="000B59B5">
              <w:rPr>
                <w:rFonts w:ascii="Maiandra GD" w:hAnsi="Maiandra GD"/>
                <w:bCs/>
              </w:rPr>
              <w:t>.</w:t>
            </w:r>
          </w:p>
          <w:p w14:paraId="3E60AE46" w14:textId="53001453" w:rsidR="006562C2" w:rsidRPr="00575E03" w:rsidRDefault="006562C2" w:rsidP="00502805">
            <w:pPr>
              <w:rPr>
                <w:rFonts w:ascii="Maiandra GD" w:hAnsi="Maiandra GD"/>
              </w:rPr>
            </w:pPr>
            <w:r w:rsidRPr="000B59B5">
              <w:rPr>
                <w:rFonts w:ascii="Maiandra GD" w:hAnsi="Maiandra GD"/>
                <w:bCs/>
              </w:rPr>
              <w:tab/>
            </w:r>
            <w:r w:rsidRPr="005F740F">
              <w:rPr>
                <w:rFonts w:ascii="Maiandra GD" w:hAnsi="Maiandra GD"/>
                <w:bCs/>
              </w:rPr>
              <w:t xml:space="preserve">c) </w:t>
            </w:r>
            <w:r w:rsidR="00803A43">
              <w:rPr>
                <w:rFonts w:ascii="Maiandra GD" w:hAnsi="Maiandra GD"/>
                <w:bCs/>
              </w:rPr>
              <w:t>Tout le monde porte un casque antibruit</w:t>
            </w:r>
            <w:r w:rsidRPr="005F740F">
              <w:rPr>
                <w:rFonts w:ascii="Maiandra GD" w:hAnsi="Maiandra GD"/>
                <w:bCs/>
              </w:rPr>
              <w:t>.</w:t>
            </w:r>
            <w:r w:rsidR="00803A43">
              <w:rPr>
                <w:rFonts w:ascii="Maiandra GD" w:hAnsi="Maiandra GD"/>
                <w:bCs/>
              </w:rPr>
              <w:t xml:space="preserve"> 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E0A7C56" w14:textId="77777777" w:rsidR="006562C2" w:rsidRPr="00632D13" w:rsidRDefault="006562C2" w:rsidP="00575E03"/>
        </w:tc>
      </w:tr>
    </w:tbl>
    <w:p w14:paraId="1BBAEDC3" w14:textId="77777777" w:rsidR="00AC697D" w:rsidRDefault="00AC697D" w:rsidP="00575E03">
      <w:pPr>
        <w:rPr>
          <w:rFonts w:ascii="Century Gothic" w:hAnsi="Century Gothic"/>
        </w:rPr>
      </w:pPr>
    </w:p>
    <w:p w14:paraId="6D40181F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EEA45A3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5E739B71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0C7E591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DFB0350" wp14:editId="61BAE223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D20F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FE2446E" w14:textId="77777777" w:rsidR="00803A43" w:rsidRPr="00493F97" w:rsidRDefault="00803A43" w:rsidP="00803A4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 Mangebruit </w:t>
            </w:r>
          </w:p>
          <w:p w14:paraId="332646B7" w14:textId="26683410" w:rsidR="007E55DC" w:rsidRPr="00632D13" w:rsidRDefault="00803A43" w:rsidP="00803A43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Philippe Barbeau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3EDCDE2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41F2A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0AAA578F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03A43" w:rsidRPr="00632D13" w14:paraId="7AFC571D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7E2DE" w14:textId="77777777" w:rsidR="00803A43" w:rsidRPr="00F506C9" w:rsidRDefault="00803A43" w:rsidP="00803A43">
            <w:pPr>
              <w:rPr>
                <w:rFonts w:ascii="Maiandra GD" w:hAnsi="Maiandra GD"/>
                <w:b/>
                <w:bCs/>
              </w:rPr>
            </w:pPr>
            <w:r w:rsidRPr="00F506C9">
              <w:rPr>
                <w:rFonts w:ascii="Maiandra GD" w:hAnsi="Maiandra GD"/>
                <w:b/>
                <w:bCs/>
              </w:rPr>
              <w:t xml:space="preserve">1 - </w:t>
            </w:r>
            <w:r>
              <w:rPr>
                <w:rFonts w:ascii="Maiandra GD" w:hAnsi="Maiandra GD"/>
                <w:b/>
                <w:bCs/>
              </w:rPr>
              <w:t>Où cette histoire se passe-t-elle ?</w:t>
            </w:r>
          </w:p>
          <w:p w14:paraId="440357FB" w14:textId="456E00E5" w:rsidR="00803A43" w:rsidRPr="00803A43" w:rsidRDefault="00803A43" w:rsidP="00803A43">
            <w:pPr>
              <w:rPr>
                <w:rFonts w:ascii="Maiandra GD" w:hAnsi="Maiandra GD"/>
                <w:b/>
              </w:rPr>
            </w:pPr>
            <w:r w:rsidRPr="00803A43">
              <w:rPr>
                <w:rFonts w:ascii="Maiandra GD" w:hAnsi="Maiandra GD"/>
                <w:b/>
                <w:color w:val="FF0000"/>
              </w:rPr>
              <w:t>c) Elle se passe dans une cité avec des immeubles.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E98CB" w14:textId="77777777" w:rsidR="00803A43" w:rsidRPr="00575E03" w:rsidRDefault="00803A43" w:rsidP="00803A4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 se passe-t-il au fur et à mesure que le Mangebruit avale des enfants ?</w:t>
            </w:r>
          </w:p>
          <w:p w14:paraId="40BF03AA" w14:textId="17C0CD3B" w:rsidR="00803A43" w:rsidRPr="00803A43" w:rsidRDefault="00803A43" w:rsidP="00803A43">
            <w:pPr>
              <w:rPr>
                <w:rFonts w:ascii="Maiandra GD" w:hAnsi="Maiandra GD"/>
                <w:b/>
              </w:rPr>
            </w:pPr>
            <w:r w:rsidRPr="00803A43">
              <w:rPr>
                <w:rFonts w:ascii="Maiandra GD" w:hAnsi="Maiandra GD"/>
                <w:b/>
                <w:color w:val="FF0000"/>
              </w:rPr>
              <w:t>b) Le nez du Mangebruit fume de plus en plus.</w:t>
            </w:r>
          </w:p>
        </w:tc>
      </w:tr>
      <w:tr w:rsidR="00803A43" w:rsidRPr="00632D13" w14:paraId="630DAD6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513FE" w14:textId="77777777" w:rsidR="00803A43" w:rsidRPr="00575E03" w:rsidRDefault="00803A43" w:rsidP="00803A4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se plaint du bruit des enfants ?</w:t>
            </w:r>
          </w:p>
          <w:p w14:paraId="465AA895" w14:textId="28251B39" w:rsidR="00803A43" w:rsidRPr="00803A43" w:rsidRDefault="00803A43" w:rsidP="00803A43">
            <w:pPr>
              <w:rPr>
                <w:rFonts w:ascii="Maiandra GD" w:hAnsi="Maiandra GD"/>
                <w:b/>
              </w:rPr>
            </w:pPr>
            <w:r w:rsidRPr="00803A43">
              <w:rPr>
                <w:rFonts w:ascii="Maiandra GD" w:hAnsi="Maiandra GD"/>
                <w:b/>
                <w:color w:val="FF0000"/>
              </w:rPr>
              <w:t>c) Ce sont les grandes personnes qui se plaignent.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7791" w14:textId="77777777" w:rsidR="00803A43" w:rsidRPr="00575E03" w:rsidRDefault="00803A43" w:rsidP="00803A4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Que se passe-t-il, une fois que tous les enfants ont été avalés ?</w:t>
            </w:r>
          </w:p>
          <w:p w14:paraId="301CFC74" w14:textId="7EDDF791" w:rsidR="00803A43" w:rsidRPr="00803A43" w:rsidRDefault="00803A43" w:rsidP="00803A43">
            <w:pPr>
              <w:rPr>
                <w:rFonts w:ascii="Maiandra GD" w:hAnsi="Maiandra GD"/>
                <w:b/>
              </w:rPr>
            </w:pPr>
            <w:r w:rsidRPr="00803A43">
              <w:rPr>
                <w:rFonts w:ascii="Maiandra GD" w:hAnsi="Maiandra GD"/>
                <w:b/>
                <w:color w:val="FF0000"/>
              </w:rPr>
              <w:t>b) Les adultes sont tristes.</w:t>
            </w:r>
          </w:p>
        </w:tc>
      </w:tr>
      <w:tr w:rsidR="00803A43" w:rsidRPr="00632D13" w14:paraId="71C8847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9B0C6" w14:textId="77777777" w:rsidR="00803A43" w:rsidRPr="00575E03" w:rsidRDefault="00803A43" w:rsidP="00803A4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De quel instrument Jérôme joue-t-il ?</w:t>
            </w:r>
          </w:p>
          <w:p w14:paraId="77EB08C2" w14:textId="483737F9" w:rsidR="00803A43" w:rsidRPr="00803A43" w:rsidRDefault="00803A43" w:rsidP="00803A43">
            <w:pPr>
              <w:rPr>
                <w:rFonts w:ascii="Maiandra GD" w:hAnsi="Maiandra GD"/>
                <w:b/>
              </w:rPr>
            </w:pPr>
            <w:r w:rsidRPr="00803A43">
              <w:rPr>
                <w:rFonts w:ascii="Maiandra GD" w:hAnsi="Maiandra GD"/>
                <w:b/>
                <w:color w:val="FF0000"/>
              </w:rPr>
              <w:t>b) Jérôme joue de la guitare.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C588" w14:textId="77777777" w:rsidR="00803A43" w:rsidRPr="00575E03" w:rsidRDefault="00803A43" w:rsidP="00803A4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le Mangebruit commence-t-il à avaler alors ?</w:t>
            </w:r>
          </w:p>
          <w:p w14:paraId="5DDFE7B2" w14:textId="246F6DDD" w:rsidR="00803A43" w:rsidRPr="00803A43" w:rsidRDefault="00803A43" w:rsidP="00803A43">
            <w:pPr>
              <w:rPr>
                <w:rFonts w:ascii="Maiandra GD" w:hAnsi="Maiandra GD"/>
                <w:b/>
              </w:rPr>
            </w:pPr>
            <w:r w:rsidRPr="00803A43">
              <w:rPr>
                <w:rFonts w:ascii="Maiandra GD" w:hAnsi="Maiandra GD"/>
                <w:b/>
                <w:color w:val="FF0000"/>
              </w:rPr>
              <w:t>c) Il avale les adultes.</w:t>
            </w:r>
          </w:p>
        </w:tc>
      </w:tr>
      <w:tr w:rsidR="00803A43" w:rsidRPr="00632D13" w14:paraId="5E5234F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584F" w14:textId="77777777" w:rsidR="00803A43" w:rsidRPr="00575E03" w:rsidRDefault="00803A43" w:rsidP="00803A4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le Mangebruit vit-il ?</w:t>
            </w:r>
          </w:p>
          <w:p w14:paraId="57D78E92" w14:textId="13785B70" w:rsidR="00803A43" w:rsidRPr="00803A43" w:rsidRDefault="00803A43" w:rsidP="00803A43">
            <w:pPr>
              <w:rPr>
                <w:rFonts w:ascii="Maiandra GD" w:hAnsi="Maiandra GD"/>
                <w:b/>
              </w:rPr>
            </w:pPr>
            <w:r w:rsidRPr="00803A43">
              <w:rPr>
                <w:rFonts w:ascii="Maiandra GD" w:hAnsi="Maiandra GD"/>
                <w:b/>
                <w:color w:val="FF0000"/>
              </w:rPr>
              <w:t>a) Il vit dans une forêt.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6551" w14:textId="77777777" w:rsidR="00803A43" w:rsidRPr="00575E03" w:rsidRDefault="00803A43" w:rsidP="00803A4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se passe-t-il quand le Mangebruit a tout avalé ?</w:t>
            </w:r>
          </w:p>
          <w:p w14:paraId="2E7F2243" w14:textId="73FFCB4C" w:rsidR="00803A43" w:rsidRPr="00803A43" w:rsidRDefault="00803A43" w:rsidP="00803A43">
            <w:pPr>
              <w:rPr>
                <w:rFonts w:ascii="Maiandra GD" w:hAnsi="Maiandra GD"/>
                <w:b/>
              </w:rPr>
            </w:pPr>
            <w:r w:rsidRPr="00803A43">
              <w:rPr>
                <w:rFonts w:ascii="Maiandra GD" w:hAnsi="Maiandra GD"/>
                <w:b/>
                <w:color w:val="FF0000"/>
              </w:rPr>
              <w:t>b) Il explose.</w:t>
            </w:r>
          </w:p>
        </w:tc>
      </w:tr>
      <w:tr w:rsidR="00803A43" w:rsidRPr="00632D13" w14:paraId="3D4E07F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B9B1" w14:textId="77777777" w:rsidR="00803A43" w:rsidRPr="00575E03" w:rsidRDefault="00803A43" w:rsidP="00803A4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Jérôme quand il se retrouve dans le ventre du Mangebruit ?</w:t>
            </w:r>
          </w:p>
          <w:p w14:paraId="6ACC7470" w14:textId="0B58A671" w:rsidR="00803A43" w:rsidRPr="00803A43" w:rsidRDefault="00803A43" w:rsidP="00803A43">
            <w:pPr>
              <w:rPr>
                <w:rFonts w:ascii="Maiandra GD" w:hAnsi="Maiandra GD"/>
                <w:b/>
              </w:rPr>
            </w:pPr>
            <w:r w:rsidRPr="00803A43">
              <w:rPr>
                <w:rFonts w:ascii="Maiandra GD" w:hAnsi="Maiandra GD"/>
                <w:b/>
                <w:color w:val="FF0000"/>
              </w:rPr>
              <w:t>c) Il fait de la musique.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C7BCE" w14:textId="77777777" w:rsidR="00803A43" w:rsidRPr="005F740F" w:rsidRDefault="00803A43" w:rsidP="00803A43">
            <w:pPr>
              <w:rPr>
                <w:rFonts w:ascii="Maiandra GD" w:hAnsi="Maiandra GD"/>
                <w:b/>
                <w:bCs/>
              </w:rPr>
            </w:pPr>
            <w:r w:rsidRPr="005F740F">
              <w:rPr>
                <w:rFonts w:ascii="Maiandra GD" w:hAnsi="Maiandra GD"/>
                <w:b/>
                <w:bCs/>
              </w:rPr>
              <w:t xml:space="preserve">10 - </w:t>
            </w:r>
            <w:r>
              <w:rPr>
                <w:rFonts w:ascii="Maiandra GD" w:hAnsi="Maiandra GD"/>
                <w:b/>
                <w:bCs/>
              </w:rPr>
              <w:t>Que se passe-t-il, depuis cette histoire</w:t>
            </w:r>
            <w:r w:rsidRPr="005F740F">
              <w:rPr>
                <w:rFonts w:ascii="Maiandra GD" w:hAnsi="Maiandra GD"/>
                <w:b/>
                <w:bCs/>
              </w:rPr>
              <w:t> ?</w:t>
            </w:r>
          </w:p>
          <w:p w14:paraId="35F619F1" w14:textId="50FE5474" w:rsidR="00803A43" w:rsidRPr="00803A43" w:rsidRDefault="00803A43" w:rsidP="00803A43">
            <w:pPr>
              <w:rPr>
                <w:rFonts w:ascii="Maiandra GD" w:hAnsi="Maiandra GD"/>
                <w:b/>
              </w:rPr>
            </w:pPr>
            <w:r w:rsidRPr="00803A43">
              <w:rPr>
                <w:rFonts w:ascii="Maiandra GD" w:hAnsi="Maiandra GD"/>
                <w:b/>
                <w:color w:val="FF0000"/>
              </w:rPr>
              <w:t xml:space="preserve">a) Tout le monde participe aux fêtes. </w:t>
            </w:r>
          </w:p>
        </w:tc>
      </w:tr>
      <w:tr w:rsidR="009B23FF" w:rsidRPr="00632D13" w14:paraId="3546F1BF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91A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B3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1DBE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550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45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D54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E1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7F0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21E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E21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EB7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084873AE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0B1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885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25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E7C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D31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5D9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391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617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6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ECA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E62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E8A9F12" w14:textId="77777777"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B59B5"/>
    <w:rsid w:val="000C6073"/>
    <w:rsid w:val="000C75A5"/>
    <w:rsid w:val="000F7291"/>
    <w:rsid w:val="00106DAC"/>
    <w:rsid w:val="00107346"/>
    <w:rsid w:val="00125C65"/>
    <w:rsid w:val="001350AE"/>
    <w:rsid w:val="00167779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54F1F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B0461"/>
    <w:rsid w:val="003D0554"/>
    <w:rsid w:val="003D5C3A"/>
    <w:rsid w:val="0041540F"/>
    <w:rsid w:val="004262AA"/>
    <w:rsid w:val="00481BC7"/>
    <w:rsid w:val="00493F97"/>
    <w:rsid w:val="00496296"/>
    <w:rsid w:val="004A03B3"/>
    <w:rsid w:val="004A1705"/>
    <w:rsid w:val="004B4491"/>
    <w:rsid w:val="004D18EB"/>
    <w:rsid w:val="004D3BEF"/>
    <w:rsid w:val="004D5580"/>
    <w:rsid w:val="00502805"/>
    <w:rsid w:val="00506FF5"/>
    <w:rsid w:val="0052072F"/>
    <w:rsid w:val="00525B30"/>
    <w:rsid w:val="0054131C"/>
    <w:rsid w:val="00545593"/>
    <w:rsid w:val="00547D0C"/>
    <w:rsid w:val="00564B8C"/>
    <w:rsid w:val="005662BD"/>
    <w:rsid w:val="00575E03"/>
    <w:rsid w:val="00584D47"/>
    <w:rsid w:val="00596CD9"/>
    <w:rsid w:val="005A4977"/>
    <w:rsid w:val="005E1655"/>
    <w:rsid w:val="005E6923"/>
    <w:rsid w:val="005F1BE3"/>
    <w:rsid w:val="005F7360"/>
    <w:rsid w:val="005F740F"/>
    <w:rsid w:val="00605ABF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A2B68"/>
    <w:rsid w:val="006D189F"/>
    <w:rsid w:val="007039CB"/>
    <w:rsid w:val="00725EF4"/>
    <w:rsid w:val="00727AF4"/>
    <w:rsid w:val="00735225"/>
    <w:rsid w:val="00763E88"/>
    <w:rsid w:val="00771FB6"/>
    <w:rsid w:val="00775CAD"/>
    <w:rsid w:val="007822F6"/>
    <w:rsid w:val="00785500"/>
    <w:rsid w:val="00792CC9"/>
    <w:rsid w:val="007B4413"/>
    <w:rsid w:val="007E3837"/>
    <w:rsid w:val="007E55DC"/>
    <w:rsid w:val="007F26B6"/>
    <w:rsid w:val="007F51D5"/>
    <w:rsid w:val="0080102E"/>
    <w:rsid w:val="00802BBD"/>
    <w:rsid w:val="00803A43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2C84"/>
    <w:rsid w:val="009048DA"/>
    <w:rsid w:val="00907FDA"/>
    <w:rsid w:val="00921A44"/>
    <w:rsid w:val="00934487"/>
    <w:rsid w:val="00934E5E"/>
    <w:rsid w:val="009425D7"/>
    <w:rsid w:val="009573C0"/>
    <w:rsid w:val="00962284"/>
    <w:rsid w:val="00964AE6"/>
    <w:rsid w:val="009709FA"/>
    <w:rsid w:val="00973A62"/>
    <w:rsid w:val="00982052"/>
    <w:rsid w:val="009A16FA"/>
    <w:rsid w:val="009B23FF"/>
    <w:rsid w:val="009C7CF7"/>
    <w:rsid w:val="009D5D43"/>
    <w:rsid w:val="009D7122"/>
    <w:rsid w:val="009E2AFC"/>
    <w:rsid w:val="009E6CE5"/>
    <w:rsid w:val="009E7B64"/>
    <w:rsid w:val="00A42922"/>
    <w:rsid w:val="00A45140"/>
    <w:rsid w:val="00A67BC4"/>
    <w:rsid w:val="00A74C23"/>
    <w:rsid w:val="00A80F1E"/>
    <w:rsid w:val="00AB12B2"/>
    <w:rsid w:val="00AB7BD4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4A22"/>
    <w:rsid w:val="00C85D3E"/>
    <w:rsid w:val="00C91EC6"/>
    <w:rsid w:val="00C93A46"/>
    <w:rsid w:val="00CB55AA"/>
    <w:rsid w:val="00CE2926"/>
    <w:rsid w:val="00CF6A87"/>
    <w:rsid w:val="00D04012"/>
    <w:rsid w:val="00D047E3"/>
    <w:rsid w:val="00D0650E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236D"/>
    <w:rsid w:val="00E7483B"/>
    <w:rsid w:val="00E87610"/>
    <w:rsid w:val="00EA75E6"/>
    <w:rsid w:val="00EE0640"/>
    <w:rsid w:val="00EE231C"/>
    <w:rsid w:val="00F35781"/>
    <w:rsid w:val="00F36129"/>
    <w:rsid w:val="00F36DDE"/>
    <w:rsid w:val="00F4724C"/>
    <w:rsid w:val="00F506C9"/>
    <w:rsid w:val="00F5494B"/>
    <w:rsid w:val="00F61471"/>
    <w:rsid w:val="00F65310"/>
    <w:rsid w:val="00F824FF"/>
    <w:rsid w:val="00F843D8"/>
    <w:rsid w:val="00FA636C"/>
    <w:rsid w:val="00FB5A53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F168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5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709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7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2018-02-27T15:22:00Z</cp:lastPrinted>
  <dcterms:created xsi:type="dcterms:W3CDTF">2021-01-02T11:40:00Z</dcterms:created>
  <dcterms:modified xsi:type="dcterms:W3CDTF">2021-01-02T11:52:00Z</dcterms:modified>
</cp:coreProperties>
</file>