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662C2" w:rsidRDefault="00F662C2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62C2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373154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remplaçante</w:t>
            </w:r>
          </w:p>
          <w:p w:rsidR="006562C2" w:rsidRPr="00632D13" w:rsidRDefault="00373154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Bénédicte Carboneill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373154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7297"/>
                  <wp:effectExtent l="0" t="0" r="0" b="7620"/>
                  <wp:docPr id="1" name="Image 1" descr="Résultat de recherche d'images pour &quot;la remplaçante lire c'est part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a remplaçante lire c'est part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73154">
              <w:rPr>
                <w:rFonts w:ascii="Maiandra GD" w:hAnsi="Maiandra GD"/>
                <w:b/>
                <w:bCs/>
              </w:rPr>
              <w:t>Comment réagissent les enfants quand on leur annonce l’absence de leur maîtresse</w:t>
            </w:r>
            <w:r w:rsidR="00F662C2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3154">
              <w:rPr>
                <w:rFonts w:ascii="Maiandra GD" w:hAnsi="Maiandra GD"/>
                <w:bCs/>
              </w:rPr>
              <w:t>Ils sont tristes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3154">
              <w:rPr>
                <w:rFonts w:ascii="Maiandra GD" w:hAnsi="Maiandra GD"/>
                <w:bCs/>
              </w:rPr>
              <w:t>Ils sont inquiets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3154">
              <w:rPr>
                <w:rFonts w:ascii="Maiandra GD" w:hAnsi="Maiandra GD"/>
                <w:bCs/>
              </w:rPr>
              <w:t>Ils sont contents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73154">
              <w:rPr>
                <w:rFonts w:ascii="Maiandra GD" w:hAnsi="Maiandra GD"/>
                <w:b/>
                <w:bCs/>
              </w:rPr>
              <w:t>D’après les enfants, qu’a sûrement la remplaçante dans ses poches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3154">
              <w:rPr>
                <w:rFonts w:ascii="Maiandra GD" w:hAnsi="Maiandra GD"/>
                <w:bCs/>
              </w:rPr>
              <w:t>Elle a sûrement des seringues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3154">
              <w:rPr>
                <w:rFonts w:ascii="Maiandra GD" w:hAnsi="Maiandra GD"/>
                <w:bCs/>
              </w:rPr>
              <w:t>Elle a sûrement des araignées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3154">
              <w:rPr>
                <w:rFonts w:ascii="Maiandra GD" w:hAnsi="Maiandra GD"/>
                <w:bCs/>
              </w:rPr>
              <w:t>Elle a sûrement des oreilles d’enfants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73154">
              <w:rPr>
                <w:rFonts w:ascii="Maiandra GD" w:hAnsi="Maiandra GD"/>
                <w:b/>
                <w:bCs/>
              </w:rPr>
              <w:t>Quelle maladie est évoquée par un élève</w:t>
            </w:r>
            <w:r w:rsidR="00B32FF5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73154">
              <w:rPr>
                <w:rFonts w:ascii="Maiandra GD" w:hAnsi="Maiandra GD"/>
                <w:bCs/>
              </w:rPr>
              <w:t>Il parle de « double fracture capillaire »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3154">
              <w:rPr>
                <w:rFonts w:ascii="Maiandra GD" w:hAnsi="Maiandra GD"/>
                <w:bCs/>
              </w:rPr>
              <w:t>Il parle de « flemmardite surinfectée »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3154">
              <w:rPr>
                <w:rFonts w:ascii="Maiandra GD" w:hAnsi="Maiandra GD"/>
                <w:bCs/>
              </w:rPr>
              <w:t>Il parle de « </w:t>
            </w:r>
            <w:proofErr w:type="spellStart"/>
            <w:r w:rsidR="00373154">
              <w:rPr>
                <w:rFonts w:ascii="Maiandra GD" w:hAnsi="Maiandra GD"/>
                <w:bCs/>
              </w:rPr>
              <w:t>débilose</w:t>
            </w:r>
            <w:proofErr w:type="spellEnd"/>
            <w:r w:rsidR="00373154">
              <w:rPr>
                <w:rFonts w:ascii="Maiandra GD" w:hAnsi="Maiandra GD"/>
                <w:bCs/>
              </w:rPr>
              <w:t xml:space="preserve"> aiguë »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373154">
              <w:rPr>
                <w:rFonts w:ascii="Maiandra GD" w:hAnsi="Maiandra GD"/>
                <w:b/>
                <w:bCs/>
              </w:rPr>
              <w:t>D’après les enfants, en quoi la remplaçante transforme sûrement les filles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3154">
              <w:rPr>
                <w:rFonts w:ascii="Maiandra GD" w:hAnsi="Maiandra GD"/>
                <w:bCs/>
              </w:rPr>
              <w:t>En vers de terre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3154">
              <w:rPr>
                <w:rFonts w:ascii="Maiandra GD" w:hAnsi="Maiandra GD"/>
                <w:bCs/>
              </w:rPr>
              <w:t>En patate</w:t>
            </w:r>
            <w:r w:rsidR="00A572E9">
              <w:rPr>
                <w:rFonts w:ascii="Maiandra GD" w:hAnsi="Maiandra GD"/>
                <w:bCs/>
              </w:rPr>
              <w:t>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3154">
              <w:rPr>
                <w:rFonts w:ascii="Maiandra GD" w:hAnsi="Maiandra GD"/>
                <w:bCs/>
              </w:rPr>
              <w:t>En chauve-souris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73154">
              <w:rPr>
                <w:rFonts w:ascii="Maiandra GD" w:hAnsi="Maiandra GD"/>
                <w:b/>
                <w:bCs/>
              </w:rPr>
              <w:t>Comment s’appelle la remplaçante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3154">
              <w:rPr>
                <w:rFonts w:ascii="Maiandra GD" w:hAnsi="Maiandra GD"/>
                <w:bCs/>
              </w:rPr>
              <w:t>Elle s’appelle Dominique CORNU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3154">
              <w:rPr>
                <w:rFonts w:ascii="Maiandra GD" w:hAnsi="Maiandra GD"/>
                <w:bCs/>
              </w:rPr>
              <w:t>Elle s’appelle Brigitte VENTRU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3154">
              <w:rPr>
                <w:rFonts w:ascii="Maiandra GD" w:hAnsi="Maiandra GD"/>
                <w:bCs/>
              </w:rPr>
              <w:t>Elle s’appelle Monique BOSSU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73154">
              <w:rPr>
                <w:rFonts w:ascii="Maiandra GD" w:hAnsi="Maiandra GD"/>
                <w:b/>
                <w:bCs/>
              </w:rPr>
              <w:t>D’après les enfants, qu’est sûrement la remplaçante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3154">
              <w:rPr>
                <w:rFonts w:ascii="Maiandra GD" w:hAnsi="Maiandra GD"/>
                <w:bCs/>
              </w:rPr>
              <w:t>Une ogresse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3154">
              <w:rPr>
                <w:rFonts w:ascii="Maiandra GD" w:hAnsi="Maiandra GD"/>
                <w:bCs/>
              </w:rPr>
              <w:t>Une princesse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3154">
              <w:rPr>
                <w:rFonts w:ascii="Maiandra GD" w:hAnsi="Maiandra GD"/>
                <w:bCs/>
              </w:rPr>
              <w:t>Un monstre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73154">
              <w:rPr>
                <w:rFonts w:ascii="Maiandra GD" w:hAnsi="Maiandra GD"/>
                <w:b/>
                <w:bCs/>
              </w:rPr>
              <w:t>D’après les enfants, comment est sûrement la remplaçante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73154">
              <w:rPr>
                <w:rFonts w:ascii="Maiandra GD" w:hAnsi="Maiandra GD"/>
                <w:bCs/>
              </w:rPr>
              <w:t>Elle est sûrement très jeune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3154">
              <w:rPr>
                <w:rFonts w:ascii="Maiandra GD" w:hAnsi="Maiandra GD"/>
                <w:bCs/>
              </w:rPr>
              <w:t>Elle est sûrement très moche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3154">
              <w:rPr>
                <w:rFonts w:ascii="Maiandra GD" w:hAnsi="Maiandra GD"/>
                <w:bCs/>
              </w:rPr>
              <w:t>Elle est sûrement très gentille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B1F30">
              <w:rPr>
                <w:rFonts w:ascii="Maiandra GD" w:hAnsi="Maiandra GD"/>
                <w:b/>
                <w:bCs/>
              </w:rPr>
              <w:t>D’après les enfants, comment sont les dents de la remplaçante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B1F30">
              <w:rPr>
                <w:rFonts w:ascii="Maiandra GD" w:hAnsi="Maiandra GD"/>
                <w:bCs/>
              </w:rPr>
              <w:t>Elle a des dents noires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 xml:space="preserve">Elle </w:t>
            </w:r>
            <w:r w:rsidR="007B1F30">
              <w:rPr>
                <w:rFonts w:ascii="Maiandra GD" w:hAnsi="Maiandra GD"/>
                <w:bCs/>
              </w:rPr>
              <w:t>n’a pas de dents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182B">
              <w:rPr>
                <w:rFonts w:ascii="Maiandra GD" w:hAnsi="Maiandra GD"/>
                <w:bCs/>
              </w:rPr>
              <w:t xml:space="preserve">Elle </w:t>
            </w:r>
            <w:r w:rsidR="007B1F30">
              <w:rPr>
                <w:rFonts w:ascii="Maiandra GD" w:hAnsi="Maiandra GD"/>
                <w:bCs/>
              </w:rPr>
              <w:t>a des dents de vampire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73154">
              <w:rPr>
                <w:rFonts w:ascii="Maiandra GD" w:hAnsi="Maiandra GD"/>
                <w:b/>
                <w:bCs/>
              </w:rPr>
              <w:t>D’après les enfants, qu’a sûrement la remplaçante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3154">
              <w:rPr>
                <w:rFonts w:ascii="Maiandra GD" w:hAnsi="Maiandra GD"/>
                <w:bCs/>
              </w:rPr>
              <w:t>Elle a sûrement des poils sous les bras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3154">
              <w:rPr>
                <w:rFonts w:ascii="Maiandra GD" w:hAnsi="Maiandra GD"/>
                <w:bCs/>
              </w:rPr>
              <w:t>Elle a sûrement une jambe de bois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3154">
              <w:rPr>
                <w:rFonts w:ascii="Maiandra GD" w:hAnsi="Maiandra GD"/>
                <w:bCs/>
              </w:rPr>
              <w:t>Elle a sûrement des verrues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15C1C">
              <w:rPr>
                <w:rFonts w:ascii="Maiandra GD" w:hAnsi="Maiandra GD"/>
                <w:b/>
                <w:bCs/>
              </w:rPr>
              <w:t xml:space="preserve">Finalement, </w:t>
            </w:r>
            <w:r w:rsidR="007B1F30">
              <w:rPr>
                <w:rFonts w:ascii="Maiandra GD" w:hAnsi="Maiandra GD"/>
                <w:b/>
                <w:bCs/>
              </w:rPr>
              <w:t>que pensent les enfants de la remplaçante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182B">
              <w:rPr>
                <w:rFonts w:ascii="Maiandra GD" w:hAnsi="Maiandra GD"/>
                <w:bCs/>
              </w:rPr>
              <w:t>Il</w:t>
            </w:r>
            <w:r w:rsidR="007B1F30">
              <w:rPr>
                <w:rFonts w:ascii="Maiandra GD" w:hAnsi="Maiandra GD"/>
                <w:bCs/>
              </w:rPr>
              <w:t>s la trouvent gentille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>Il</w:t>
            </w:r>
            <w:r w:rsidR="007B1F30">
              <w:rPr>
                <w:rFonts w:ascii="Maiandra GD" w:hAnsi="Maiandra GD"/>
                <w:bCs/>
              </w:rPr>
              <w:t>s reconnaissent la maîtresse déguisée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182B">
              <w:rPr>
                <w:rFonts w:ascii="Maiandra GD" w:hAnsi="Maiandra GD"/>
                <w:bCs/>
              </w:rPr>
              <w:t>Il</w:t>
            </w:r>
            <w:r w:rsidR="007B1F30">
              <w:rPr>
                <w:rFonts w:ascii="Maiandra GD" w:hAnsi="Maiandra GD"/>
                <w:bCs/>
              </w:rPr>
              <w:t>s ont peur de la remplaçante.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572E9" w:rsidRPr="00A572E9" w:rsidRDefault="00A572E9" w:rsidP="00A572E9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72E9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remplaçante</w:t>
            </w:r>
          </w:p>
          <w:p w:rsidR="007E55DC" w:rsidRPr="00632D13" w:rsidRDefault="00A572E9" w:rsidP="00A572E9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Bénédicte Carboneill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72E9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réagissent les enfants quand on leur annonce l’absence de leur maîtresse 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A572E9">
              <w:rPr>
                <w:rFonts w:ascii="Maiandra GD" w:hAnsi="Maiandra GD"/>
                <w:b/>
                <w:bCs/>
                <w:color w:val="FF0000"/>
              </w:rPr>
              <w:t>c) Ils sont contents.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D’après les enfants, qu’a sûrement la remplaçante dans ses poches 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  <w:bCs/>
              </w:rPr>
            </w:pPr>
            <w:r w:rsidRPr="00A572E9">
              <w:rPr>
                <w:rFonts w:ascii="Maiandra GD" w:hAnsi="Maiandra GD"/>
                <w:b/>
                <w:bCs/>
                <w:color w:val="FF0000"/>
              </w:rPr>
              <w:t>b) Elle a sûrement des araignées.</w:t>
            </w:r>
          </w:p>
        </w:tc>
      </w:tr>
      <w:tr w:rsidR="00A572E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maladie est évoquée par un élève 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  <w:bCs/>
              </w:rPr>
            </w:pPr>
            <w:r w:rsidRPr="00A572E9">
              <w:rPr>
                <w:rFonts w:ascii="Maiandra GD" w:hAnsi="Maiandra GD"/>
                <w:b/>
                <w:bCs/>
                <w:color w:val="FF0000"/>
              </w:rPr>
              <w:t>c) Il parle de « </w:t>
            </w:r>
            <w:proofErr w:type="spellStart"/>
            <w:r w:rsidRPr="00A572E9">
              <w:rPr>
                <w:rFonts w:ascii="Maiandra GD" w:hAnsi="Maiandra GD"/>
                <w:b/>
                <w:bCs/>
                <w:color w:val="FF0000"/>
              </w:rPr>
              <w:t>débilose</w:t>
            </w:r>
            <w:proofErr w:type="spellEnd"/>
            <w:r w:rsidRPr="00A572E9">
              <w:rPr>
                <w:rFonts w:ascii="Maiandra GD" w:hAnsi="Maiandra GD"/>
                <w:b/>
                <w:bCs/>
                <w:color w:val="FF0000"/>
              </w:rPr>
              <w:t xml:space="preserve"> aiguë ».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D’après les enfants, en quoi la remplaçante transforme sûrement les filles 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  <w:bCs/>
              </w:rPr>
            </w:pPr>
            <w:r w:rsidRPr="00A572E9">
              <w:rPr>
                <w:rFonts w:ascii="Maiandra GD" w:hAnsi="Maiandra GD"/>
                <w:b/>
                <w:bCs/>
                <w:color w:val="FF0000"/>
              </w:rPr>
              <w:t>a) En vers de terre.</w:t>
            </w:r>
          </w:p>
        </w:tc>
      </w:tr>
      <w:tr w:rsidR="00A572E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remplaçante 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  <w:bCs/>
              </w:rPr>
            </w:pPr>
            <w:r w:rsidRPr="00A572E9">
              <w:rPr>
                <w:rFonts w:ascii="Maiandra GD" w:hAnsi="Maiandra GD"/>
                <w:b/>
                <w:bCs/>
                <w:color w:val="FF0000"/>
              </w:rPr>
              <w:t>a) Elle s’appelle Dominique CORNU.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D’après les enfants, qu’est sûrement la remplaçante 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</w:rPr>
            </w:pPr>
            <w:r w:rsidRPr="00A572E9">
              <w:rPr>
                <w:rFonts w:ascii="Maiandra GD" w:hAnsi="Maiandra GD"/>
                <w:b/>
                <w:bCs/>
                <w:color w:val="FF0000"/>
              </w:rPr>
              <w:t>c) Un monstre.</w:t>
            </w:r>
          </w:p>
        </w:tc>
      </w:tr>
      <w:tr w:rsidR="00A572E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D’après les enfants, comment est sûrement la remplaçante 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A572E9">
              <w:rPr>
                <w:rFonts w:ascii="Maiandra GD" w:hAnsi="Maiandra GD"/>
                <w:b/>
                <w:bCs/>
                <w:color w:val="FF0000"/>
              </w:rPr>
              <w:t>b) Elle est sûrement très moche.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D’après les enfants, comment sont les dents de la remplaçante 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A572E9">
              <w:rPr>
                <w:rFonts w:ascii="Maiandra GD" w:hAnsi="Maiandra GD"/>
                <w:b/>
                <w:bCs/>
                <w:color w:val="FF0000"/>
              </w:rPr>
              <w:t>c) Elle a des dents de vampire.</w:t>
            </w:r>
          </w:p>
        </w:tc>
      </w:tr>
      <w:tr w:rsidR="00A572E9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D’après les enfants, qu’a sûrement la remplaçante 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  <w:bCs/>
              </w:rPr>
            </w:pPr>
            <w:r w:rsidRPr="00A572E9">
              <w:rPr>
                <w:rFonts w:ascii="Maiandra GD" w:hAnsi="Maiandra GD"/>
                <w:b/>
                <w:bCs/>
                <w:color w:val="FF0000"/>
              </w:rPr>
              <w:t>c) Elle a sûrement des verrues.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E9" w:rsidRPr="00575E03" w:rsidRDefault="00A572E9" w:rsidP="00A572E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que pensent les enfants de la remplaçante ?</w:t>
            </w:r>
          </w:p>
          <w:p w:rsidR="00A572E9" w:rsidRPr="00A572E9" w:rsidRDefault="00A572E9" w:rsidP="00A572E9">
            <w:pPr>
              <w:rPr>
                <w:rFonts w:ascii="Maiandra GD" w:hAnsi="Maiandra GD"/>
                <w:b/>
              </w:rPr>
            </w:pPr>
            <w:r w:rsidRPr="00A572E9">
              <w:rPr>
                <w:rFonts w:ascii="Maiandra GD" w:hAnsi="Maiandra GD"/>
                <w:b/>
                <w:bCs/>
                <w:color w:val="FF0000"/>
              </w:rPr>
              <w:t>c) Ils ont peur de la remplaçante.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0A13"/>
    <w:rsid w:val="00172D60"/>
    <w:rsid w:val="001774F3"/>
    <w:rsid w:val="001A4CDA"/>
    <w:rsid w:val="001B1261"/>
    <w:rsid w:val="001B6B39"/>
    <w:rsid w:val="001E794A"/>
    <w:rsid w:val="001F55C9"/>
    <w:rsid w:val="00215C1C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3154"/>
    <w:rsid w:val="0037630A"/>
    <w:rsid w:val="00376398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4F75FA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7039CB"/>
    <w:rsid w:val="00725EF4"/>
    <w:rsid w:val="00727AF4"/>
    <w:rsid w:val="00735225"/>
    <w:rsid w:val="00763E88"/>
    <w:rsid w:val="00771FB6"/>
    <w:rsid w:val="007754CF"/>
    <w:rsid w:val="007822F6"/>
    <w:rsid w:val="00792CC9"/>
    <w:rsid w:val="007958F2"/>
    <w:rsid w:val="007B1F30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572E9"/>
    <w:rsid w:val="00A67BC4"/>
    <w:rsid w:val="00A74C23"/>
    <w:rsid w:val="00A80F1E"/>
    <w:rsid w:val="00A95E64"/>
    <w:rsid w:val="00AB12B2"/>
    <w:rsid w:val="00AB29CE"/>
    <w:rsid w:val="00AC1AEE"/>
    <w:rsid w:val="00AC501B"/>
    <w:rsid w:val="00AC697D"/>
    <w:rsid w:val="00AC7023"/>
    <w:rsid w:val="00B1637E"/>
    <w:rsid w:val="00B32FF5"/>
    <w:rsid w:val="00B431B7"/>
    <w:rsid w:val="00B50BC7"/>
    <w:rsid w:val="00B6182B"/>
    <w:rsid w:val="00B76D43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C6687"/>
    <w:rsid w:val="00CE2926"/>
    <w:rsid w:val="00CF6A87"/>
    <w:rsid w:val="00D047E3"/>
    <w:rsid w:val="00D0650E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662C2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FD8F7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2018-02-28T12:00:00Z</dcterms:created>
  <dcterms:modified xsi:type="dcterms:W3CDTF">2018-02-28T12:13:00Z</dcterms:modified>
</cp:coreProperties>
</file>