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6562C2" w:rsidRPr="00632D13" w:rsidTr="004D5580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:rsidR="006562C2" w:rsidRPr="00632D13" w:rsidRDefault="006562C2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115602B5" wp14:editId="2BB29CE4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62C2" w:rsidRPr="00632D13" w:rsidRDefault="006562C2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562C2" w:rsidRPr="009A16FA" w:rsidRDefault="00254F1F" w:rsidP="00632D13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Drôles de rêves...</w:t>
            </w:r>
          </w:p>
          <w:p w:rsidR="006562C2" w:rsidRPr="00632D13" w:rsidRDefault="00254F1F" w:rsidP="00BE0F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Agnès Rosenstiehl</w:t>
            </w:r>
            <w:r w:rsidR="006562C2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6562C2" w:rsidRPr="00632D13">
              <w:rPr>
                <w:rFonts w:ascii="Maiandra GD" w:hAnsi="Maiandra GD"/>
              </w:rPr>
              <w:t xml:space="preserve">(éditions </w:t>
            </w:r>
            <w:r w:rsidR="006562C2" w:rsidRPr="00632D13">
              <w:rPr>
                <w:rFonts w:ascii="Maiandra GD" w:hAnsi="Maiandra GD"/>
                <w:u w:val="single"/>
              </w:rPr>
              <w:t>Lire C’est Partir</w:t>
            </w:r>
            <w:r w:rsidR="006562C2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:rsidR="006562C2" w:rsidRPr="00632D13" w:rsidRDefault="00254F1F" w:rsidP="00FC75FE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>
                  <wp:extent cx="1512000" cy="1316551"/>
                  <wp:effectExtent l="0" t="0" r="0" b="0"/>
                  <wp:docPr id="2" name="Image 2" descr="Résultats de recherche d'images pour « droles de reves lire c'est partir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droles de reves lire c'est partir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31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2C2" w:rsidRPr="00575E03" w:rsidTr="004D5580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:rsidR="006562C2" w:rsidRPr="00575E03" w:rsidRDefault="006562C2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:rsidR="006562C2" w:rsidRPr="007F51D5" w:rsidRDefault="006562C2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</w:tcPr>
          <w:p w:rsidR="006562C2" w:rsidRPr="00575E03" w:rsidRDefault="006562C2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B50BC7" w:rsidRPr="00632D13" w:rsidTr="00B50BC7">
        <w:trPr>
          <w:trHeight w:val="1448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254F1F">
              <w:rPr>
                <w:rFonts w:ascii="Maiandra GD" w:hAnsi="Maiandra GD"/>
                <w:b/>
                <w:bCs/>
              </w:rPr>
              <w:t>Comment sont faites les illustrations de ce livre</w:t>
            </w:r>
            <w:r w:rsidR="00C17D50"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54F1F">
              <w:rPr>
                <w:rFonts w:ascii="Maiandra GD" w:hAnsi="Maiandra GD"/>
                <w:bCs/>
              </w:rPr>
              <w:t>Ce sont des personnages de bandes dessinées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54F1F">
              <w:rPr>
                <w:rFonts w:ascii="Maiandra GD" w:hAnsi="Maiandra GD"/>
                <w:bCs/>
              </w:rPr>
              <w:t>Ce sont des héros de films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B50BC7" w:rsidRPr="009B23FF" w:rsidRDefault="00D23EB4" w:rsidP="00D23EB4">
            <w:pPr>
              <w:rPr>
                <w:rFonts w:ascii="Maiandra GD" w:hAnsi="Maiandra GD"/>
                <w:b/>
                <w:bCs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54F1F">
              <w:rPr>
                <w:rFonts w:ascii="Maiandra GD" w:hAnsi="Maiandra GD"/>
                <w:bCs/>
              </w:rPr>
              <w:t>Ce sont des peintures célèbres</w:t>
            </w:r>
            <w:r w:rsidR="0010734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254F1F">
              <w:rPr>
                <w:rFonts w:ascii="Maiandra GD" w:hAnsi="Maiandra GD"/>
                <w:b/>
                <w:bCs/>
              </w:rPr>
              <w:t>Pour la « belle dame », que font tous les poissons du lac</w:t>
            </w:r>
            <w:r>
              <w:rPr>
                <w:rFonts w:ascii="Maiandra GD" w:hAnsi="Maiandra GD"/>
                <w:b/>
                <w:bCs/>
              </w:rPr>
              <w:t xml:space="preserve"> 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54F1F">
              <w:rPr>
                <w:rFonts w:ascii="Maiandra GD" w:hAnsi="Maiandra GD"/>
                <w:bCs/>
              </w:rPr>
              <w:t>Ils font du tambour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54F1F">
              <w:rPr>
                <w:rFonts w:ascii="Maiandra GD" w:hAnsi="Maiandra GD"/>
                <w:bCs/>
              </w:rPr>
              <w:t>Ils jouent de la flûte</w:t>
            </w:r>
            <w:r w:rsidR="00107346">
              <w:rPr>
                <w:rFonts w:ascii="Maiandra GD" w:hAnsi="Maiandra GD"/>
                <w:bCs/>
              </w:rPr>
              <w:t>.</w:t>
            </w:r>
            <w:bookmarkStart w:id="0" w:name="_GoBack"/>
            <w:bookmarkEnd w:id="0"/>
          </w:p>
          <w:p w:rsidR="00B50BC7" w:rsidRPr="002F1049" w:rsidRDefault="00D23EB4" w:rsidP="00D23EB4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54F1F">
              <w:rPr>
                <w:rFonts w:ascii="Maiandra GD" w:hAnsi="Maiandra GD"/>
                <w:bCs/>
              </w:rPr>
              <w:t>Ils dansent la rumba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B50BC7" w:rsidRPr="00632D13" w:rsidRDefault="00B50BC7" w:rsidP="00575E03"/>
        </w:tc>
      </w:tr>
      <w:tr w:rsidR="006562C2" w:rsidRPr="00632D13" w:rsidTr="00B50BC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254F1F">
              <w:rPr>
                <w:rFonts w:ascii="Maiandra GD" w:hAnsi="Maiandra GD"/>
                <w:b/>
                <w:bCs/>
              </w:rPr>
              <w:t>De quoi parle ce livre</w:t>
            </w:r>
            <w:r w:rsidR="00107346">
              <w:rPr>
                <w:rFonts w:ascii="Maiandra GD" w:hAnsi="Maiandra GD"/>
                <w:b/>
                <w:bCs/>
              </w:rPr>
              <w:t> ?</w:t>
            </w:r>
          </w:p>
          <w:p w:rsidR="00D23EB4" w:rsidRDefault="00D23EB4" w:rsidP="00D23EB4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254F1F">
              <w:rPr>
                <w:rFonts w:ascii="Maiandra GD" w:hAnsi="Maiandra GD"/>
                <w:bCs/>
              </w:rPr>
              <w:t>Il parle des cauchemars de l’auteur</w:t>
            </w:r>
            <w:r w:rsidR="00C17D50">
              <w:rPr>
                <w:rFonts w:ascii="Maiandra GD" w:hAnsi="Maiandra GD"/>
                <w:bCs/>
              </w:rPr>
              <w:t>.</w:t>
            </w:r>
          </w:p>
          <w:p w:rsidR="00D23EB4" w:rsidRPr="007F26B6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54F1F">
              <w:rPr>
                <w:rFonts w:ascii="Maiandra GD" w:hAnsi="Maiandra GD"/>
                <w:bCs/>
              </w:rPr>
              <w:t>Il parle des rêves de différents personnages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54F1F">
              <w:rPr>
                <w:rFonts w:ascii="Maiandra GD" w:hAnsi="Maiandra GD"/>
                <w:bCs/>
              </w:rPr>
              <w:t>Il parle de ce que veulent faire les enfants plus tard</w:t>
            </w:r>
            <w:r w:rsidR="00106DAC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7 - </w:t>
            </w:r>
            <w:r w:rsidR="00254F1F">
              <w:rPr>
                <w:rFonts w:ascii="Maiandra GD" w:hAnsi="Maiandra GD"/>
                <w:b/>
                <w:bCs/>
              </w:rPr>
              <w:t>Pour la petite fille, qu’est-ce qui repousse en une nuit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54F1F">
              <w:rPr>
                <w:rFonts w:ascii="Maiandra GD" w:hAnsi="Maiandra GD"/>
                <w:bCs/>
              </w:rPr>
              <w:t>Un vieux chêne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54F1F">
              <w:rPr>
                <w:rFonts w:ascii="Maiandra GD" w:hAnsi="Maiandra GD"/>
                <w:bCs/>
              </w:rPr>
              <w:t>Sa maison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D23EB4" w:rsidP="00D23EB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54F1F">
              <w:rPr>
                <w:rFonts w:ascii="Maiandra GD" w:hAnsi="Maiandra GD"/>
                <w:bCs/>
              </w:rPr>
              <w:t>Ses cheveux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  <w:tr w:rsidR="006562C2" w:rsidRPr="00632D13" w:rsidTr="00B50BC7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254F1F">
              <w:rPr>
                <w:rFonts w:ascii="Maiandra GD" w:hAnsi="Maiandra GD"/>
                <w:b/>
                <w:bCs/>
              </w:rPr>
              <w:t>À quoi rêve la « petite gourmande »</w:t>
            </w:r>
            <w:r w:rsidR="00106DAC"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54F1F">
              <w:rPr>
                <w:rFonts w:ascii="Maiandra GD" w:hAnsi="Maiandra GD"/>
                <w:bCs/>
              </w:rPr>
              <w:t>À un tapis de gâteaux</w:t>
            </w:r>
            <w:r w:rsidR="00106DAC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54F1F">
              <w:rPr>
                <w:rFonts w:ascii="Maiandra GD" w:hAnsi="Maiandra GD"/>
                <w:bCs/>
              </w:rPr>
              <w:t>À une montagne de chocolat</w:t>
            </w:r>
            <w:r w:rsidR="00106DAC"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54F1F">
              <w:rPr>
                <w:rFonts w:ascii="Maiandra GD" w:hAnsi="Maiandra GD"/>
                <w:bCs/>
              </w:rPr>
              <w:t>À une banane géante</w:t>
            </w:r>
            <w:r w:rsidR="0010734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254F1F">
              <w:rPr>
                <w:rFonts w:ascii="Maiandra GD" w:hAnsi="Maiandra GD"/>
                <w:b/>
                <w:bCs/>
              </w:rPr>
              <w:t>De quel animal le « vieux monsieur »</w:t>
            </w:r>
            <w:r w:rsidR="00FB5A53">
              <w:rPr>
                <w:rFonts w:ascii="Maiandra GD" w:hAnsi="Maiandra GD"/>
                <w:b/>
                <w:bCs/>
              </w:rPr>
              <w:t xml:space="preserve"> rêve-t-il qu’il a la tête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B5A53">
              <w:rPr>
                <w:rFonts w:ascii="Maiandra GD" w:hAnsi="Maiandra GD"/>
                <w:bCs/>
              </w:rPr>
              <w:t>D’un lion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FB5A53">
              <w:rPr>
                <w:rFonts w:ascii="Maiandra GD" w:hAnsi="Maiandra GD"/>
                <w:bCs/>
              </w:rPr>
              <w:t>D’un cochon</w:t>
            </w:r>
            <w:r w:rsidR="00481BC7"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FB5A53">
              <w:rPr>
                <w:rFonts w:ascii="Maiandra GD" w:hAnsi="Maiandra GD"/>
                <w:bCs/>
              </w:rPr>
              <w:t>D’un éléphant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  <w:tr w:rsidR="002F1049" w:rsidRPr="00632D13" w:rsidTr="00B50BC7">
        <w:trPr>
          <w:trHeight w:val="1741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17D50" w:rsidRPr="00575E03" w:rsidRDefault="00C17D50" w:rsidP="00C17D50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254F1F">
              <w:rPr>
                <w:rFonts w:ascii="Maiandra GD" w:hAnsi="Maiandra GD"/>
                <w:b/>
                <w:bCs/>
              </w:rPr>
              <w:t>Pour la dame « toujours en retard », qu’est-ce qui fond au soleil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C17D50" w:rsidRPr="00575E03" w:rsidRDefault="00C17D50" w:rsidP="00C17D50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54F1F">
              <w:rPr>
                <w:rFonts w:ascii="Maiandra GD" w:hAnsi="Maiandra GD"/>
                <w:bCs/>
              </w:rPr>
              <w:t>Ce sont des montres</w:t>
            </w:r>
            <w:r>
              <w:rPr>
                <w:rFonts w:ascii="Maiandra GD" w:hAnsi="Maiandra GD"/>
                <w:bCs/>
              </w:rPr>
              <w:t>.</w:t>
            </w:r>
          </w:p>
          <w:p w:rsidR="00C17D50" w:rsidRPr="00575E03" w:rsidRDefault="00C17D50" w:rsidP="00C17D50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54F1F">
              <w:rPr>
                <w:rFonts w:ascii="Maiandra GD" w:hAnsi="Maiandra GD"/>
                <w:bCs/>
              </w:rPr>
              <w:t>Ce sont des trains</w:t>
            </w:r>
            <w:r>
              <w:rPr>
                <w:rFonts w:ascii="Maiandra GD" w:hAnsi="Maiandra GD"/>
                <w:bCs/>
              </w:rPr>
              <w:t>.</w:t>
            </w:r>
          </w:p>
          <w:p w:rsidR="002F1049" w:rsidRPr="00575E03" w:rsidRDefault="00C17D50" w:rsidP="00C17D50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54F1F">
              <w:rPr>
                <w:rFonts w:ascii="Maiandra GD" w:hAnsi="Maiandra GD"/>
                <w:bCs/>
              </w:rPr>
              <w:t>Ce sont des chevaux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049" w:rsidRPr="00575E03" w:rsidRDefault="002F1049" w:rsidP="006562C2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B5A53">
              <w:rPr>
                <w:rFonts w:ascii="Maiandra GD" w:hAnsi="Maiandra GD"/>
                <w:b/>
                <w:bCs/>
              </w:rPr>
              <w:t>Pourquoi le « père de famille » est-il furieux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2F1049" w:rsidRPr="00575E03" w:rsidRDefault="002F1049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B5A53">
              <w:rPr>
                <w:rFonts w:ascii="Maiandra GD" w:hAnsi="Maiandra GD"/>
                <w:bCs/>
              </w:rPr>
              <w:t>De voir sa fille danser avec un copain</w:t>
            </w:r>
            <w:r>
              <w:rPr>
                <w:rFonts w:ascii="Maiandra GD" w:hAnsi="Maiandra GD"/>
                <w:bCs/>
              </w:rPr>
              <w:t>.</w:t>
            </w:r>
          </w:p>
          <w:p w:rsidR="002F1049" w:rsidRPr="00575E03" w:rsidRDefault="002F1049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FB5A53">
              <w:rPr>
                <w:rFonts w:ascii="Maiandra GD" w:hAnsi="Maiandra GD"/>
                <w:bCs/>
              </w:rPr>
              <w:t>De voir le soleil se coucher à l’horizon</w:t>
            </w:r>
            <w:r>
              <w:rPr>
                <w:rFonts w:ascii="Maiandra GD" w:hAnsi="Maiandra GD"/>
                <w:bCs/>
              </w:rPr>
              <w:t>.</w:t>
            </w:r>
            <w:r w:rsidRPr="00575E03">
              <w:rPr>
                <w:rFonts w:ascii="Maiandra GD" w:hAnsi="Maiandra GD"/>
                <w:bCs/>
              </w:rPr>
              <w:t xml:space="preserve"> </w:t>
            </w:r>
          </w:p>
          <w:p w:rsidR="002F1049" w:rsidRPr="009B23FF" w:rsidRDefault="002F1049" w:rsidP="006562C2">
            <w:pPr>
              <w:rPr>
                <w:rFonts w:ascii="Maiandra GD" w:hAnsi="Maiandra GD"/>
                <w:b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FB5A53">
              <w:rPr>
                <w:rFonts w:ascii="Maiandra GD" w:hAnsi="Maiandra GD"/>
                <w:bCs/>
              </w:rPr>
              <w:t>De voir toute sa famille aller au cirque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2F1049" w:rsidRPr="00632D13" w:rsidRDefault="002F1049" w:rsidP="00575E03"/>
        </w:tc>
      </w:tr>
      <w:tr w:rsidR="006562C2" w:rsidRPr="00632D13" w:rsidTr="00B50BC7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254F1F">
              <w:rPr>
                <w:rFonts w:ascii="Maiandra GD" w:hAnsi="Maiandra GD"/>
                <w:b/>
                <w:bCs/>
              </w:rPr>
              <w:t>Quand il devient géant, que combat le « brave homme »</w:t>
            </w:r>
            <w:r w:rsidR="00106DAC"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54F1F">
              <w:rPr>
                <w:rFonts w:ascii="Maiandra GD" w:hAnsi="Maiandra GD"/>
                <w:bCs/>
              </w:rPr>
              <w:t>Il combat une armée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54F1F">
              <w:rPr>
                <w:rFonts w:ascii="Maiandra GD" w:hAnsi="Maiandra GD"/>
                <w:bCs/>
              </w:rPr>
              <w:t>Il combat une tempête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D72331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54F1F">
              <w:rPr>
                <w:rFonts w:ascii="Maiandra GD" w:hAnsi="Maiandra GD"/>
                <w:bCs/>
              </w:rPr>
              <w:t>Il combat le soleil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B5A53">
              <w:rPr>
                <w:rFonts w:ascii="Maiandra GD" w:hAnsi="Maiandra GD"/>
                <w:b/>
                <w:bCs/>
              </w:rPr>
              <w:t>Pourquoi le « gros cheval » rit-il si fort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B5A53">
              <w:rPr>
                <w:rFonts w:ascii="Maiandra GD" w:hAnsi="Maiandra GD"/>
                <w:bCs/>
              </w:rPr>
              <w:t>Parce qu’il s’est enfui de chez lui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FB5A53">
              <w:rPr>
                <w:rFonts w:ascii="Maiandra GD" w:hAnsi="Maiandra GD"/>
                <w:bCs/>
              </w:rPr>
              <w:t>Parce qu’il monte sur le dos d’un cavalier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FB5A53">
              <w:rPr>
                <w:rFonts w:ascii="Maiandra GD" w:hAnsi="Maiandra GD"/>
                <w:bCs/>
              </w:rPr>
              <w:t>Parce qu’il a fermé à clef son écurie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</w:tbl>
    <w:p w:rsidR="00AC697D" w:rsidRDefault="00AC697D" w:rsidP="00575E03">
      <w:pPr>
        <w:rPr>
          <w:rFonts w:ascii="Century Gothic" w:hAnsi="Century Gothic"/>
        </w:rPr>
      </w:pPr>
    </w:p>
    <w:p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7C262F7C" wp14:editId="5FF8A912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C6073" w:rsidRPr="009A16FA" w:rsidRDefault="000C6073" w:rsidP="000C6073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Drôles de rêves...</w:t>
            </w:r>
          </w:p>
          <w:p w:rsidR="007E55DC" w:rsidRPr="00632D13" w:rsidRDefault="000C6073" w:rsidP="000C6073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Agnès Rosenstiehl</w:t>
            </w:r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C6073" w:rsidRPr="00632D13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73" w:rsidRPr="00575E03" w:rsidRDefault="000C6073" w:rsidP="000C607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sont faites les illustrations de ce livre ?</w:t>
            </w:r>
          </w:p>
          <w:p w:rsidR="000C6073" w:rsidRPr="000C6073" w:rsidRDefault="000C6073" w:rsidP="000C6073">
            <w:pPr>
              <w:rPr>
                <w:rFonts w:ascii="Maiandra GD" w:hAnsi="Maiandra GD"/>
                <w:b/>
                <w:bCs/>
                <w:color w:val="FFFFFF" w:themeColor="background1"/>
              </w:rPr>
            </w:pPr>
            <w:r w:rsidRPr="000C6073">
              <w:rPr>
                <w:rFonts w:ascii="Maiandra GD" w:hAnsi="Maiandra GD"/>
                <w:b/>
                <w:bCs/>
                <w:color w:val="FF0000"/>
              </w:rPr>
              <w:t>c) Ce sont des peintures célèbres.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73" w:rsidRPr="00575E03" w:rsidRDefault="000C6073" w:rsidP="000C607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Pour la « belle dame », que font tous les poissons du lac ?</w:t>
            </w:r>
          </w:p>
          <w:p w:rsidR="000C6073" w:rsidRPr="000C6073" w:rsidRDefault="000C6073" w:rsidP="000C6073">
            <w:pPr>
              <w:rPr>
                <w:rFonts w:ascii="Maiandra GD" w:hAnsi="Maiandra GD"/>
                <w:b/>
                <w:bCs/>
              </w:rPr>
            </w:pPr>
            <w:r w:rsidRPr="000C6073">
              <w:rPr>
                <w:rFonts w:ascii="Maiandra GD" w:hAnsi="Maiandra GD"/>
                <w:b/>
                <w:bCs/>
                <w:color w:val="FF0000"/>
              </w:rPr>
              <w:t>b) Ils jouent de la flûte.</w:t>
            </w:r>
          </w:p>
        </w:tc>
      </w:tr>
      <w:tr w:rsidR="000C6073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73" w:rsidRPr="00575E03" w:rsidRDefault="000C6073" w:rsidP="000C607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De quoi parle ce livre ?</w:t>
            </w:r>
          </w:p>
          <w:p w:rsidR="000C6073" w:rsidRPr="000C6073" w:rsidRDefault="000C6073" w:rsidP="000C6073">
            <w:pPr>
              <w:rPr>
                <w:rFonts w:ascii="Maiandra GD" w:hAnsi="Maiandra GD"/>
                <w:b/>
                <w:bCs/>
              </w:rPr>
            </w:pPr>
            <w:r w:rsidRPr="000C6073">
              <w:rPr>
                <w:rFonts w:ascii="Maiandra GD" w:hAnsi="Maiandra GD"/>
                <w:b/>
                <w:bCs/>
                <w:color w:val="FF0000"/>
              </w:rPr>
              <w:t>b) Il parle des rêves de différents personnages.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73" w:rsidRPr="00575E03" w:rsidRDefault="000C6073" w:rsidP="000C607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7 - Pour la petite fille, qu’est-ce qui repousse en une nuit ?</w:t>
            </w:r>
          </w:p>
          <w:p w:rsidR="000C6073" w:rsidRPr="000C6073" w:rsidRDefault="000C6073" w:rsidP="000C6073">
            <w:pPr>
              <w:rPr>
                <w:rFonts w:ascii="Maiandra GD" w:hAnsi="Maiandra GD"/>
                <w:b/>
              </w:rPr>
            </w:pPr>
            <w:r w:rsidRPr="000C6073">
              <w:rPr>
                <w:rFonts w:ascii="Maiandra GD" w:hAnsi="Maiandra GD"/>
                <w:b/>
                <w:bCs/>
                <w:color w:val="FF0000"/>
              </w:rPr>
              <w:t>c) Ses cheveux.</w:t>
            </w:r>
          </w:p>
        </w:tc>
      </w:tr>
      <w:tr w:rsidR="000C6073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73" w:rsidRPr="00575E03" w:rsidRDefault="000C6073" w:rsidP="000C607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À quoi rêve la « petite gourmande » ?</w:t>
            </w:r>
          </w:p>
          <w:p w:rsidR="000C6073" w:rsidRPr="000C6073" w:rsidRDefault="000C6073" w:rsidP="000C6073">
            <w:pPr>
              <w:rPr>
                <w:rFonts w:ascii="Maiandra GD" w:hAnsi="Maiandra GD"/>
                <w:b/>
                <w:bCs/>
              </w:rPr>
            </w:pPr>
            <w:r w:rsidRPr="000C6073">
              <w:rPr>
                <w:rFonts w:ascii="Maiandra GD" w:hAnsi="Maiandra GD"/>
                <w:b/>
                <w:bCs/>
                <w:color w:val="FF0000"/>
              </w:rPr>
              <w:t>a) À un tapis de gâteaux.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73" w:rsidRPr="00575E03" w:rsidRDefault="000C6073" w:rsidP="000C607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De quel animal le « vieux monsieur » rêve-t-il qu’il a la tête ?</w:t>
            </w:r>
          </w:p>
          <w:p w:rsidR="000C6073" w:rsidRPr="000C6073" w:rsidRDefault="000C6073" w:rsidP="000C6073">
            <w:pPr>
              <w:rPr>
                <w:rFonts w:ascii="Maiandra GD" w:hAnsi="Maiandra GD"/>
                <w:b/>
                <w:bCs/>
              </w:rPr>
            </w:pPr>
            <w:r w:rsidRPr="000C6073">
              <w:rPr>
                <w:rFonts w:ascii="Maiandra GD" w:hAnsi="Maiandra GD"/>
                <w:b/>
                <w:bCs/>
                <w:color w:val="FF0000"/>
              </w:rPr>
              <w:t>b) D’un cochon.</w:t>
            </w:r>
          </w:p>
        </w:tc>
      </w:tr>
      <w:tr w:rsidR="000C6073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73" w:rsidRPr="00575E03" w:rsidRDefault="000C6073" w:rsidP="000C607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 la dame « toujours en retard », qu’est-ce qui fond au soleil ?</w:t>
            </w:r>
          </w:p>
          <w:p w:rsidR="000C6073" w:rsidRPr="000C6073" w:rsidRDefault="000C6073" w:rsidP="000C6073">
            <w:pPr>
              <w:rPr>
                <w:rFonts w:ascii="Maiandra GD" w:hAnsi="Maiandra GD"/>
                <w:b/>
                <w:bCs/>
              </w:rPr>
            </w:pPr>
            <w:r w:rsidRPr="000C6073">
              <w:rPr>
                <w:rFonts w:ascii="Maiandra GD" w:hAnsi="Maiandra GD"/>
                <w:b/>
                <w:bCs/>
                <w:color w:val="FF0000"/>
              </w:rPr>
              <w:t>a) Ce sont des montres.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73" w:rsidRPr="00575E03" w:rsidRDefault="000C6073" w:rsidP="000C607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Pourquoi le « père de famille » est-il furieux ?</w:t>
            </w:r>
          </w:p>
          <w:p w:rsidR="000C6073" w:rsidRPr="000C6073" w:rsidRDefault="000C6073" w:rsidP="000C6073">
            <w:pPr>
              <w:rPr>
                <w:rFonts w:ascii="Maiandra GD" w:hAnsi="Maiandra GD"/>
                <w:b/>
                <w:bCs/>
              </w:rPr>
            </w:pPr>
            <w:r w:rsidRPr="000C6073">
              <w:rPr>
                <w:rFonts w:ascii="Maiandra GD" w:hAnsi="Maiandra GD"/>
                <w:b/>
                <w:bCs/>
                <w:color w:val="FF0000"/>
              </w:rPr>
              <w:t>a) De voir sa fille danser avec un copain.</w:t>
            </w:r>
          </w:p>
        </w:tc>
      </w:tr>
      <w:tr w:rsidR="000C6073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73" w:rsidRPr="00575E03" w:rsidRDefault="000C6073" w:rsidP="000C607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Quand il devient géant, que combat le « brave homme » ?</w:t>
            </w:r>
          </w:p>
          <w:p w:rsidR="000C6073" w:rsidRPr="000C6073" w:rsidRDefault="000C6073" w:rsidP="000C6073">
            <w:pPr>
              <w:rPr>
                <w:rFonts w:ascii="Maiandra GD" w:hAnsi="Maiandra GD"/>
                <w:b/>
                <w:bCs/>
              </w:rPr>
            </w:pPr>
            <w:r w:rsidRPr="000C6073">
              <w:rPr>
                <w:rFonts w:ascii="Maiandra GD" w:hAnsi="Maiandra GD"/>
                <w:b/>
                <w:bCs/>
                <w:color w:val="FF0000"/>
              </w:rPr>
              <w:t>b) Il combat une tempête.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73" w:rsidRPr="00575E03" w:rsidRDefault="000C6073" w:rsidP="000C6073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Pourquoi le « gros cheval » rit-il si fort ?</w:t>
            </w:r>
          </w:p>
          <w:p w:rsidR="000C6073" w:rsidRPr="000C6073" w:rsidRDefault="000C6073" w:rsidP="000C6073">
            <w:pPr>
              <w:rPr>
                <w:rFonts w:ascii="Maiandra GD" w:hAnsi="Maiandra GD"/>
                <w:b/>
              </w:rPr>
            </w:pPr>
            <w:r w:rsidRPr="000C6073">
              <w:rPr>
                <w:rFonts w:ascii="Maiandra GD" w:hAnsi="Maiandra GD"/>
                <w:b/>
                <w:bCs/>
                <w:color w:val="FF0000"/>
              </w:rPr>
              <w:t>c) Parce qu’il a fermé à clef son écurie.</w:t>
            </w:r>
          </w:p>
        </w:tc>
      </w:tr>
      <w:tr w:rsidR="009B23FF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9B23FF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:rsidR="00B50BC7" w:rsidRPr="006D189F" w:rsidRDefault="00B50BC7" w:rsidP="007E55DC">
      <w:pPr>
        <w:spacing w:line="360" w:lineRule="auto"/>
      </w:pPr>
    </w:p>
    <w:sectPr w:rsidR="00B50BC7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7E"/>
    <w:rsid w:val="00022CA1"/>
    <w:rsid w:val="00023302"/>
    <w:rsid w:val="00037A68"/>
    <w:rsid w:val="00070621"/>
    <w:rsid w:val="000711A1"/>
    <w:rsid w:val="0007141E"/>
    <w:rsid w:val="00091508"/>
    <w:rsid w:val="0009169F"/>
    <w:rsid w:val="0009407C"/>
    <w:rsid w:val="000A16B8"/>
    <w:rsid w:val="000B1231"/>
    <w:rsid w:val="000C6073"/>
    <w:rsid w:val="000F7291"/>
    <w:rsid w:val="00106DAC"/>
    <w:rsid w:val="00107346"/>
    <w:rsid w:val="00125C65"/>
    <w:rsid w:val="00172D60"/>
    <w:rsid w:val="001774F3"/>
    <w:rsid w:val="001A4CDA"/>
    <w:rsid w:val="001B1261"/>
    <w:rsid w:val="001B6B39"/>
    <w:rsid w:val="001E794A"/>
    <w:rsid w:val="001F55C9"/>
    <w:rsid w:val="002278C4"/>
    <w:rsid w:val="00230A2C"/>
    <w:rsid w:val="00247667"/>
    <w:rsid w:val="00254F1F"/>
    <w:rsid w:val="002759C0"/>
    <w:rsid w:val="002919BB"/>
    <w:rsid w:val="002A252C"/>
    <w:rsid w:val="002A461A"/>
    <w:rsid w:val="002A7B9C"/>
    <w:rsid w:val="002C2BC0"/>
    <w:rsid w:val="002D4D6D"/>
    <w:rsid w:val="002D7E84"/>
    <w:rsid w:val="002F1049"/>
    <w:rsid w:val="003310E1"/>
    <w:rsid w:val="0036663A"/>
    <w:rsid w:val="0037630A"/>
    <w:rsid w:val="00392A07"/>
    <w:rsid w:val="003936AF"/>
    <w:rsid w:val="003A53E0"/>
    <w:rsid w:val="003D5C3A"/>
    <w:rsid w:val="0041540F"/>
    <w:rsid w:val="004262AA"/>
    <w:rsid w:val="00481BC7"/>
    <w:rsid w:val="00496296"/>
    <w:rsid w:val="004A03B3"/>
    <w:rsid w:val="004D18EB"/>
    <w:rsid w:val="004D5580"/>
    <w:rsid w:val="00502805"/>
    <w:rsid w:val="0052072F"/>
    <w:rsid w:val="00525B30"/>
    <w:rsid w:val="0054131C"/>
    <w:rsid w:val="00545593"/>
    <w:rsid w:val="00547D0C"/>
    <w:rsid w:val="00564B8C"/>
    <w:rsid w:val="00575E03"/>
    <w:rsid w:val="00584D47"/>
    <w:rsid w:val="00596CD9"/>
    <w:rsid w:val="005A4977"/>
    <w:rsid w:val="005E1655"/>
    <w:rsid w:val="005E6923"/>
    <w:rsid w:val="005F7360"/>
    <w:rsid w:val="00605ABF"/>
    <w:rsid w:val="006217E2"/>
    <w:rsid w:val="00621D8D"/>
    <w:rsid w:val="00627628"/>
    <w:rsid w:val="00632D13"/>
    <w:rsid w:val="00645456"/>
    <w:rsid w:val="0064586D"/>
    <w:rsid w:val="0065100D"/>
    <w:rsid w:val="006562C2"/>
    <w:rsid w:val="00691F2E"/>
    <w:rsid w:val="006D189F"/>
    <w:rsid w:val="007039CB"/>
    <w:rsid w:val="00725EF4"/>
    <w:rsid w:val="00727AF4"/>
    <w:rsid w:val="00735225"/>
    <w:rsid w:val="00763E88"/>
    <w:rsid w:val="00771FB6"/>
    <w:rsid w:val="007822F6"/>
    <w:rsid w:val="00792CC9"/>
    <w:rsid w:val="007E3837"/>
    <w:rsid w:val="007E55DC"/>
    <w:rsid w:val="007F26B6"/>
    <w:rsid w:val="007F51D5"/>
    <w:rsid w:val="0080102E"/>
    <w:rsid w:val="008630E8"/>
    <w:rsid w:val="00866487"/>
    <w:rsid w:val="008748AF"/>
    <w:rsid w:val="00883B08"/>
    <w:rsid w:val="00892D00"/>
    <w:rsid w:val="008A4CE9"/>
    <w:rsid w:val="008A5CB3"/>
    <w:rsid w:val="008C7445"/>
    <w:rsid w:val="008D17B9"/>
    <w:rsid w:val="008D2DAD"/>
    <w:rsid w:val="008D749D"/>
    <w:rsid w:val="008E2FD6"/>
    <w:rsid w:val="008E3856"/>
    <w:rsid w:val="00907FDA"/>
    <w:rsid w:val="00921A44"/>
    <w:rsid w:val="00934E5E"/>
    <w:rsid w:val="009425D7"/>
    <w:rsid w:val="009573C0"/>
    <w:rsid w:val="00962284"/>
    <w:rsid w:val="00964AE6"/>
    <w:rsid w:val="00973A62"/>
    <w:rsid w:val="00982052"/>
    <w:rsid w:val="009A16FA"/>
    <w:rsid w:val="009B23FF"/>
    <w:rsid w:val="009C7CF7"/>
    <w:rsid w:val="009D5D43"/>
    <w:rsid w:val="009E2AFC"/>
    <w:rsid w:val="009E6CE5"/>
    <w:rsid w:val="00A42922"/>
    <w:rsid w:val="00A67BC4"/>
    <w:rsid w:val="00A74C23"/>
    <w:rsid w:val="00A80F1E"/>
    <w:rsid w:val="00AB12B2"/>
    <w:rsid w:val="00AC501B"/>
    <w:rsid w:val="00AC697D"/>
    <w:rsid w:val="00B04F6E"/>
    <w:rsid w:val="00B1637E"/>
    <w:rsid w:val="00B431B7"/>
    <w:rsid w:val="00B50BC7"/>
    <w:rsid w:val="00B76D43"/>
    <w:rsid w:val="00BC39B1"/>
    <w:rsid w:val="00BC3A20"/>
    <w:rsid w:val="00BD3DCE"/>
    <w:rsid w:val="00BE0F91"/>
    <w:rsid w:val="00C17D50"/>
    <w:rsid w:val="00C2146F"/>
    <w:rsid w:val="00C2736D"/>
    <w:rsid w:val="00C54FBC"/>
    <w:rsid w:val="00C66945"/>
    <w:rsid w:val="00C85D3E"/>
    <w:rsid w:val="00C91EC6"/>
    <w:rsid w:val="00C93A46"/>
    <w:rsid w:val="00CE2926"/>
    <w:rsid w:val="00CF6A87"/>
    <w:rsid w:val="00D047E3"/>
    <w:rsid w:val="00D0650E"/>
    <w:rsid w:val="00D16AC1"/>
    <w:rsid w:val="00D23EB4"/>
    <w:rsid w:val="00D24A93"/>
    <w:rsid w:val="00D269C4"/>
    <w:rsid w:val="00D363AC"/>
    <w:rsid w:val="00D5798C"/>
    <w:rsid w:val="00D72331"/>
    <w:rsid w:val="00D87725"/>
    <w:rsid w:val="00DC27A7"/>
    <w:rsid w:val="00DC53E7"/>
    <w:rsid w:val="00DD440E"/>
    <w:rsid w:val="00DF5DCA"/>
    <w:rsid w:val="00E07190"/>
    <w:rsid w:val="00E16F70"/>
    <w:rsid w:val="00E27528"/>
    <w:rsid w:val="00E35328"/>
    <w:rsid w:val="00E479C9"/>
    <w:rsid w:val="00E60281"/>
    <w:rsid w:val="00E602EE"/>
    <w:rsid w:val="00E70380"/>
    <w:rsid w:val="00E7236D"/>
    <w:rsid w:val="00E7483B"/>
    <w:rsid w:val="00E87610"/>
    <w:rsid w:val="00EA75E6"/>
    <w:rsid w:val="00EE0640"/>
    <w:rsid w:val="00EE231C"/>
    <w:rsid w:val="00F35781"/>
    <w:rsid w:val="00F36129"/>
    <w:rsid w:val="00F36DDE"/>
    <w:rsid w:val="00F5494B"/>
    <w:rsid w:val="00F61471"/>
    <w:rsid w:val="00F65310"/>
    <w:rsid w:val="00F824FF"/>
    <w:rsid w:val="00F843D8"/>
    <w:rsid w:val="00FA636C"/>
    <w:rsid w:val="00FB5A53"/>
    <w:rsid w:val="00FC18E6"/>
    <w:rsid w:val="00FC75FE"/>
    <w:rsid w:val="00FD57DF"/>
    <w:rsid w:val="00FE44C7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131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5</cp:revision>
  <cp:lastPrinted>2008-01-26T17:21:00Z</cp:lastPrinted>
  <dcterms:created xsi:type="dcterms:W3CDTF">2017-08-24T05:13:00Z</dcterms:created>
  <dcterms:modified xsi:type="dcterms:W3CDTF">2018-02-27T15:21:00Z</dcterms:modified>
</cp:coreProperties>
</file>