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676E54B5" w:rsidR="00A74C23" w:rsidRPr="00C438B7" w:rsidRDefault="008E3893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Avec de l’ail et du beurre</w:t>
            </w:r>
          </w:p>
          <w:p w14:paraId="2DAEB4E9" w14:textId="4C75EDA7" w:rsidR="00A74C23" w:rsidRPr="00632D13" w:rsidRDefault="008E3893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Claire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Cantais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290779F0" w:rsidR="00A74C23" w:rsidRPr="00632D13" w:rsidRDefault="008E3893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BA9D45F" wp14:editId="64CC2FE9">
                  <wp:extent cx="1764000" cy="2633640"/>
                  <wp:effectExtent l="0" t="0" r="8255" b="0"/>
                  <wp:docPr id="2" name="Image 2" descr="Résultat de recherche d'images pour &quot;avec de l'ail et du beu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vec de l'ail et du beu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3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08FC5513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Quelle est la première activité que font les deux frères quand ils sortent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3F0FA45C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BA643B">
              <w:rPr>
                <w:rFonts w:ascii="Maiandra GD" w:hAnsi="Maiandra GD"/>
              </w:rPr>
              <w:t>Ils font du roller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153E6218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Ils font la course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028550FA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BA643B">
              <w:rPr>
                <w:rFonts w:ascii="Maiandra GD" w:hAnsi="Maiandra GD"/>
              </w:rPr>
              <w:t>Ils jouent au foot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67417" w14:textId="77777777" w:rsidR="00BA643B" w:rsidRPr="00632D13" w:rsidRDefault="004A228F" w:rsidP="00BA643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 vole le narrateur dans le jardin de M. Schmidt ?</w:t>
            </w:r>
          </w:p>
          <w:p w14:paraId="76F0566B" w14:textId="77777777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Un nain de jardin.</w:t>
            </w:r>
          </w:p>
          <w:p w14:paraId="7D302C52" w14:textId="77777777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Un pot de fleur.</w:t>
            </w:r>
          </w:p>
          <w:p w14:paraId="22C41161" w14:textId="3C2143E5" w:rsidR="00A74C23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Un sécateur.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7CB0A5C2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Qui est Paul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33C73533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Un voisin collégien</w:t>
            </w:r>
            <w:r w:rsidR="00CF55DF">
              <w:rPr>
                <w:rFonts w:ascii="Maiandra GD" w:hAnsi="Maiandra GD"/>
              </w:rPr>
              <w:t>.</w:t>
            </w:r>
          </w:p>
          <w:p w14:paraId="56EC4392" w14:textId="3B83853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Un cousin des deux frères</w:t>
            </w:r>
            <w:r w:rsidR="00CF55DF">
              <w:rPr>
                <w:rFonts w:ascii="Maiandra GD" w:hAnsi="Maiandra GD"/>
              </w:rPr>
              <w:t>.</w:t>
            </w:r>
          </w:p>
          <w:p w14:paraId="40E90AD6" w14:textId="082B704E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A643B">
              <w:rPr>
                <w:rFonts w:ascii="Maiandra GD" w:hAnsi="Maiandra GD"/>
              </w:rPr>
              <w:t>Un grand du CM2</w:t>
            </w:r>
            <w:r w:rsidR="00CF55DF"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29248" w14:textId="1CDF0AAA" w:rsidR="00BA643B" w:rsidRPr="00632D13" w:rsidRDefault="004A228F" w:rsidP="00BA643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 fait le narrateur de l’objet volé</w:t>
            </w:r>
          </w:p>
          <w:p w14:paraId="0302A083" w14:textId="1F619042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Il le cache dans son garage</w:t>
            </w:r>
            <w:r>
              <w:rPr>
                <w:rFonts w:ascii="Maiandra GD" w:hAnsi="Maiandra GD"/>
              </w:rPr>
              <w:t>.</w:t>
            </w:r>
          </w:p>
          <w:p w14:paraId="16D47897" w14:textId="34B502B5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 le laisse dans la rue</w:t>
            </w:r>
            <w:r>
              <w:rPr>
                <w:rFonts w:ascii="Maiandra GD" w:hAnsi="Maiandra GD"/>
              </w:rPr>
              <w:t>.</w:t>
            </w:r>
          </w:p>
          <w:p w14:paraId="3A5E59B4" w14:textId="2E8E24A8" w:rsidR="004A228F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Il l’offre à Paul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2714" w14:textId="1F738E2B" w:rsidR="00CF55DF" w:rsidRPr="00632D13" w:rsidRDefault="004A228F" w:rsidP="00CF55DF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CF55DF">
              <w:rPr>
                <w:rFonts w:ascii="Maiandra GD" w:hAnsi="Maiandra GD"/>
                <w:b/>
              </w:rPr>
              <w:t xml:space="preserve">Que </w:t>
            </w:r>
            <w:r w:rsidR="00BA643B">
              <w:rPr>
                <w:rFonts w:ascii="Maiandra GD" w:hAnsi="Maiandra GD"/>
                <w:b/>
              </w:rPr>
              <w:t>mettent les garçons dans la boite aux lettres de M. Schmidt</w:t>
            </w:r>
            <w:r w:rsidR="00CF55DF">
              <w:rPr>
                <w:rFonts w:ascii="Maiandra GD" w:hAnsi="Maiandra GD"/>
                <w:b/>
              </w:rPr>
              <w:t> ?</w:t>
            </w:r>
          </w:p>
          <w:p w14:paraId="4EB6D6FF" w14:textId="131D8378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Une grenouille</w:t>
            </w:r>
            <w:r>
              <w:rPr>
                <w:rFonts w:ascii="Maiandra GD" w:hAnsi="Maiandra GD"/>
              </w:rPr>
              <w:t>.</w:t>
            </w:r>
          </w:p>
          <w:p w14:paraId="5762DF55" w14:textId="593E0C3D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Des escargots</w:t>
            </w:r>
            <w:r>
              <w:rPr>
                <w:rFonts w:ascii="Maiandra GD" w:hAnsi="Maiandra GD"/>
              </w:rPr>
              <w:t>.</w:t>
            </w:r>
          </w:p>
          <w:p w14:paraId="47F19B9F" w14:textId="3C0E0899" w:rsidR="004A228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A643B">
              <w:rPr>
                <w:rFonts w:ascii="Maiandra GD" w:hAnsi="Maiandra GD"/>
              </w:rPr>
              <w:t>Une crotte de chat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7CF528E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 pense Marius de ce qu’a fait son frère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1990EB27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Il le déteste pour ça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5B7BF53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Il l’admire pour ça</w:t>
            </w:r>
            <w:r>
              <w:rPr>
                <w:rFonts w:ascii="Maiandra GD" w:hAnsi="Maiandra GD"/>
              </w:rPr>
              <w:t>.</w:t>
            </w:r>
          </w:p>
          <w:p w14:paraId="24440A0A" w14:textId="7BB86BA9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A643B">
              <w:rPr>
                <w:rFonts w:ascii="Maiandra GD" w:hAnsi="Maiandra GD"/>
              </w:rPr>
              <w:t>Il n’est pas au courant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089A8394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Quel jour de la semaine les garçons se donnent-ils rendez-vous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5348811B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Le dimanche</w:t>
            </w:r>
            <w:r>
              <w:rPr>
                <w:rFonts w:ascii="Maiandra GD" w:hAnsi="Maiandra GD"/>
              </w:rPr>
              <w:t>.</w:t>
            </w:r>
          </w:p>
          <w:p w14:paraId="38008B4F" w14:textId="7939A353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Le samedi</w:t>
            </w:r>
            <w:r>
              <w:rPr>
                <w:rFonts w:ascii="Maiandra GD" w:hAnsi="Maiandra GD"/>
              </w:rPr>
              <w:t>.</w:t>
            </w:r>
          </w:p>
          <w:p w14:paraId="07ED2C78" w14:textId="7BABCAF0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A643B">
              <w:rPr>
                <w:rFonts w:ascii="Maiandra GD" w:hAnsi="Maiandra GD"/>
              </w:rPr>
              <w:t>Le mercredi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322D5019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CF55DF">
              <w:rPr>
                <w:rFonts w:ascii="Maiandra GD" w:hAnsi="Maiandra GD" w:cs="Maiandra GD"/>
                <w:b/>
              </w:rPr>
              <w:t xml:space="preserve">Que </w:t>
            </w:r>
            <w:r w:rsidR="00BA643B">
              <w:rPr>
                <w:rFonts w:ascii="Maiandra GD" w:hAnsi="Maiandra GD" w:cs="Maiandra GD"/>
                <w:b/>
              </w:rPr>
              <w:t>craint le narrateur alors qu’il attend Marius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7839C8A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Que Marius ait tout raconté</w:t>
            </w:r>
            <w:r>
              <w:rPr>
                <w:rFonts w:ascii="Maiandra GD" w:hAnsi="Maiandra GD"/>
              </w:rPr>
              <w:t>.</w:t>
            </w:r>
          </w:p>
          <w:p w14:paraId="6A7820FB" w14:textId="0F92ABC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Que Marius soit rentré à la maison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2C2216F2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A643B">
              <w:rPr>
                <w:rFonts w:ascii="Maiandra GD" w:hAnsi="Maiandra GD"/>
              </w:rPr>
              <w:t>Que Marius ait été mangé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508D5" w14:textId="77777777" w:rsidR="00BA643B" w:rsidRPr="00632D13" w:rsidRDefault="004A228F" w:rsidP="00BA643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Que vont faire Marius et sa mère quand le frère sera absent ?</w:t>
            </w:r>
          </w:p>
          <w:p w14:paraId="2E609012" w14:textId="77777777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Ils vont jouer aux cartes.</w:t>
            </w:r>
          </w:p>
          <w:p w14:paraId="4983E153" w14:textId="77777777" w:rsidR="00BA643B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Ils vont faire des crêpes.</w:t>
            </w:r>
          </w:p>
          <w:p w14:paraId="59C2872F" w14:textId="6367FE5F" w:rsidR="004A228F" w:rsidRPr="00632D13" w:rsidRDefault="00BA643B" w:rsidP="00BA643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Ils vont aller au cinéma.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2F221654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BA643B">
              <w:rPr>
                <w:rFonts w:ascii="Maiandra GD" w:hAnsi="Maiandra GD"/>
                <w:b/>
              </w:rPr>
              <w:t>Pourquoi Marius a-t-il la bouche rouge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6D5A1867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BA643B">
              <w:rPr>
                <w:rFonts w:ascii="Maiandra GD" w:hAnsi="Maiandra GD"/>
              </w:rPr>
              <w:t>Car il s’est mordu la langue</w:t>
            </w:r>
            <w:r>
              <w:rPr>
                <w:rFonts w:ascii="Maiandra GD" w:hAnsi="Maiandra GD"/>
              </w:rPr>
              <w:t>.</w:t>
            </w:r>
          </w:p>
          <w:p w14:paraId="4520471D" w14:textId="23AD557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A643B">
              <w:rPr>
                <w:rFonts w:ascii="Maiandra GD" w:hAnsi="Maiandra GD"/>
              </w:rPr>
              <w:t>Car il mange de la confiture</w:t>
            </w:r>
            <w:r>
              <w:rPr>
                <w:rFonts w:ascii="Maiandra GD" w:hAnsi="Maiandra GD"/>
              </w:rPr>
              <w:t>.</w:t>
            </w:r>
          </w:p>
          <w:p w14:paraId="0255028C" w14:textId="330907A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03EA3">
              <w:rPr>
                <w:rFonts w:ascii="Maiandra GD" w:hAnsi="Maiandra GD"/>
              </w:rPr>
              <w:t>Car il est allergique aux cerises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12A1BC" w14:textId="77777777" w:rsidR="00203EA3" w:rsidRPr="00C438B7" w:rsidRDefault="00203EA3" w:rsidP="00203EA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Avec de l’ail et du beurre</w:t>
            </w:r>
          </w:p>
          <w:p w14:paraId="4FEB87CC" w14:textId="6BD36EAE" w:rsidR="007E55DC" w:rsidRPr="00632D13" w:rsidRDefault="00203EA3" w:rsidP="00203EA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Claire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Cantais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3EA3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15E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la première activité que font les deux frères quand ils sortent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491FA0E4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c) Ils jouent au foot.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B5A0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vole le narrateur dans le jardin de M. Schmidt ?</w:t>
            </w:r>
          </w:p>
          <w:p w14:paraId="7245E34E" w14:textId="735AF8A7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a) Un nain de jardin.</w:t>
            </w:r>
          </w:p>
        </w:tc>
      </w:tr>
      <w:tr w:rsidR="00203EA3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00D1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est Paul ?</w:t>
            </w:r>
          </w:p>
          <w:p w14:paraId="41392BAA" w14:textId="5D6C3753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c) Un grand du CM2.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1B21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le narrateur de l’objet volé</w:t>
            </w:r>
          </w:p>
          <w:p w14:paraId="29373B6B" w14:textId="5BD17851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a) Il le cache dans son garage.</w:t>
            </w:r>
          </w:p>
        </w:tc>
      </w:tr>
      <w:tr w:rsidR="00203EA3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6275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mettent les garçons dans la boite aux lettres de M. Schmidt ?</w:t>
            </w:r>
          </w:p>
          <w:p w14:paraId="2A9BF118" w14:textId="181A8D6E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b) Des escargots.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3B6D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pense Marius de ce qu’a fait son frère ?</w:t>
            </w:r>
          </w:p>
          <w:p w14:paraId="409C59B7" w14:textId="27C4D04E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b) Il l’admire pour ça.</w:t>
            </w:r>
          </w:p>
        </w:tc>
      </w:tr>
      <w:tr w:rsidR="00203EA3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A439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jour de la semaine les garçons se donnent-ils rendez-vous ?</w:t>
            </w:r>
          </w:p>
          <w:p w14:paraId="15ED1841" w14:textId="4DB08642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c) Le mercredi.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3F0B" w14:textId="77777777" w:rsidR="00203EA3" w:rsidRPr="00632D13" w:rsidRDefault="00203EA3" w:rsidP="00203EA3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craint le narrateur alors qu’il attend Marius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44781096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c) Que Marius ait été mangé.</w:t>
            </w:r>
          </w:p>
        </w:tc>
      </w:tr>
      <w:tr w:rsidR="00203EA3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8959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vont faire Marius et sa mère quand le frère sera absent ?</w:t>
            </w:r>
          </w:p>
          <w:p w14:paraId="34F1CECA" w14:textId="212B767E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r w:rsidRPr="00203EA3">
              <w:rPr>
                <w:rFonts w:ascii="Maiandra GD" w:hAnsi="Maiandra GD"/>
                <w:b/>
                <w:bCs/>
                <w:color w:val="FF0000"/>
              </w:rPr>
              <w:t>b) Ils vont faire des crêpes.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0C33" w14:textId="77777777" w:rsidR="00203EA3" w:rsidRPr="00632D13" w:rsidRDefault="00203EA3" w:rsidP="00203EA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Pourquoi Marius a-t-il la bouche rouge ?</w:t>
            </w:r>
          </w:p>
          <w:p w14:paraId="257EC918" w14:textId="31DE2C7A" w:rsidR="00203EA3" w:rsidRPr="00203EA3" w:rsidRDefault="00203EA3" w:rsidP="00203EA3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203EA3">
              <w:rPr>
                <w:rFonts w:ascii="Maiandra GD" w:hAnsi="Maiandra GD"/>
                <w:b/>
                <w:bCs/>
                <w:color w:val="FF0000"/>
              </w:rPr>
              <w:t>b) Car il mange de la confiture.</w:t>
            </w:r>
            <w:bookmarkEnd w:id="0"/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1F7390"/>
    <w:rsid w:val="00203EA3"/>
    <w:rsid w:val="0021725F"/>
    <w:rsid w:val="002236DD"/>
    <w:rsid w:val="002444EA"/>
    <w:rsid w:val="0026328C"/>
    <w:rsid w:val="002A252C"/>
    <w:rsid w:val="002F1477"/>
    <w:rsid w:val="003310E1"/>
    <w:rsid w:val="00343544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54D33"/>
    <w:rsid w:val="007741D5"/>
    <w:rsid w:val="007B5367"/>
    <w:rsid w:val="007E0CD6"/>
    <w:rsid w:val="007E55DC"/>
    <w:rsid w:val="00824BD4"/>
    <w:rsid w:val="00874865"/>
    <w:rsid w:val="008E3893"/>
    <w:rsid w:val="00982052"/>
    <w:rsid w:val="009D5D43"/>
    <w:rsid w:val="009E2AFC"/>
    <w:rsid w:val="00A050A9"/>
    <w:rsid w:val="00A74C23"/>
    <w:rsid w:val="00AC501B"/>
    <w:rsid w:val="00AC697D"/>
    <w:rsid w:val="00AC7C51"/>
    <w:rsid w:val="00B1637E"/>
    <w:rsid w:val="00BA643B"/>
    <w:rsid w:val="00BC3A20"/>
    <w:rsid w:val="00BD5E26"/>
    <w:rsid w:val="00C142CC"/>
    <w:rsid w:val="00C32FE2"/>
    <w:rsid w:val="00C438B7"/>
    <w:rsid w:val="00C66945"/>
    <w:rsid w:val="00C734D9"/>
    <w:rsid w:val="00C93259"/>
    <w:rsid w:val="00CF55DF"/>
    <w:rsid w:val="00D33C01"/>
    <w:rsid w:val="00D37A62"/>
    <w:rsid w:val="00D412B6"/>
    <w:rsid w:val="00D60178"/>
    <w:rsid w:val="00DC0894"/>
    <w:rsid w:val="00DE1CDB"/>
    <w:rsid w:val="00E16F70"/>
    <w:rsid w:val="00E660D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2019-07-26T05:45:00Z</dcterms:created>
  <dcterms:modified xsi:type="dcterms:W3CDTF">2019-07-26T06:09:00Z</dcterms:modified>
</cp:coreProperties>
</file>