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337"/>
        <w:gridCol w:w="2891"/>
        <w:gridCol w:w="2638"/>
      </w:tblGrid>
      <w:tr w:rsidR="000F685D" w:rsidRPr="006B5726" w14:paraId="68668A8A" w14:textId="77777777" w:rsidTr="000F685D">
        <w:trPr>
          <w:trHeight w:val="42"/>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01F34262" w14:textId="77777777" w:rsidR="000F685D" w:rsidRPr="000F685D" w:rsidRDefault="000F685D" w:rsidP="00D82262">
            <w:pPr>
              <w:jc w:val="center"/>
              <w:rPr>
                <w:rFonts w:ascii="Maiandra GD" w:hAnsi="Maiandra GD"/>
                <w:b/>
                <w:color w:val="0070C0"/>
                <w:sz w:val="32"/>
                <w:szCs w:val="28"/>
              </w:rPr>
            </w:pPr>
            <w:r w:rsidRPr="006B5726">
              <w:rPr>
                <w:rFonts w:ascii="Maiandra GD" w:hAnsi="Maiandra GD"/>
                <w:b/>
                <w:color w:val="0070C0"/>
                <w:sz w:val="32"/>
                <w:szCs w:val="28"/>
              </w:rPr>
              <w:t>CM2</w:t>
            </w:r>
          </w:p>
        </w:tc>
        <w:tc>
          <w:tcPr>
            <w:tcW w:w="5228" w:type="dxa"/>
            <w:gridSpan w:val="2"/>
            <w:vMerge w:val="restart"/>
            <w:tcBorders>
              <w:top w:val="single" w:sz="18" w:space="0" w:color="auto"/>
              <w:left w:val="single" w:sz="18" w:space="0" w:color="auto"/>
              <w:right w:val="single" w:sz="18" w:space="0" w:color="auto"/>
            </w:tcBorders>
            <w:shd w:val="pct10" w:color="auto" w:fill="auto"/>
            <w:vAlign w:val="center"/>
          </w:tcPr>
          <w:p w14:paraId="6C46591B" w14:textId="77777777" w:rsidR="000F685D" w:rsidRPr="006B5726" w:rsidRDefault="00BE0AE0" w:rsidP="003F7320">
            <w:pPr>
              <w:jc w:val="center"/>
              <w:rPr>
                <w:rFonts w:ascii="Maiandra GD" w:hAnsi="Maiandra GD"/>
                <w:b/>
                <w:color w:val="0070C0"/>
                <w:sz w:val="40"/>
                <w:szCs w:val="32"/>
              </w:rPr>
            </w:pPr>
            <w:r>
              <w:rPr>
                <w:rFonts w:ascii="Maiandra GD" w:hAnsi="Maiandra GD"/>
                <w:b/>
                <w:color w:val="0070C0"/>
                <w:sz w:val="40"/>
                <w:szCs w:val="32"/>
              </w:rPr>
              <w:t>Les Européens et le monde au XIX</w:t>
            </w:r>
            <w:r w:rsidRPr="00BE0AE0">
              <w:rPr>
                <w:rFonts w:ascii="Maiandra GD" w:hAnsi="Maiandra GD"/>
                <w:b/>
                <w:color w:val="0070C0"/>
                <w:sz w:val="40"/>
                <w:szCs w:val="32"/>
                <w:vertAlign w:val="superscript"/>
              </w:rPr>
              <w:t>ème</w:t>
            </w:r>
            <w:r>
              <w:rPr>
                <w:rFonts w:ascii="Maiandra GD" w:hAnsi="Maiandra GD"/>
                <w:b/>
                <w:color w:val="0070C0"/>
                <w:sz w:val="40"/>
                <w:szCs w:val="32"/>
              </w:rPr>
              <w:t xml:space="preserve"> siècle</w:t>
            </w:r>
          </w:p>
        </w:tc>
        <w:tc>
          <w:tcPr>
            <w:tcW w:w="2638" w:type="dxa"/>
            <w:vMerge w:val="restart"/>
            <w:tcBorders>
              <w:top w:val="single" w:sz="18" w:space="0" w:color="auto"/>
              <w:left w:val="single" w:sz="18" w:space="0" w:color="auto"/>
              <w:right w:val="single" w:sz="18" w:space="0" w:color="auto"/>
            </w:tcBorders>
            <w:shd w:val="clear" w:color="auto" w:fill="auto"/>
            <w:vAlign w:val="center"/>
          </w:tcPr>
          <w:p w14:paraId="61D540CB" w14:textId="77777777" w:rsidR="000F685D" w:rsidRDefault="000F685D" w:rsidP="00244ED0">
            <w:pPr>
              <w:jc w:val="center"/>
              <w:rPr>
                <w:rFonts w:ascii="Maiandra GD" w:hAnsi="Maiandra GD"/>
                <w:b/>
                <w:color w:val="0070C0"/>
                <w:sz w:val="32"/>
                <w:szCs w:val="28"/>
              </w:rPr>
            </w:pPr>
          </w:p>
          <w:p w14:paraId="4D239060" w14:textId="1F5B3281" w:rsidR="000F685D" w:rsidRPr="006B5726" w:rsidRDefault="00C4610E" w:rsidP="00244ED0">
            <w:pPr>
              <w:jc w:val="center"/>
              <w:rPr>
                <w:rFonts w:ascii="Maiandra GD" w:hAnsi="Maiandra GD"/>
                <w:b/>
                <w:color w:val="0070C0"/>
                <w:sz w:val="28"/>
                <w:szCs w:val="28"/>
              </w:rPr>
            </w:pPr>
            <w:r>
              <w:rPr>
                <w:noProof/>
              </w:rPr>
              <w:drawing>
                <wp:anchor distT="0" distB="0" distL="114300" distR="114300" simplePos="0" relativeHeight="251648512" behindDoc="1" locked="0" layoutInCell="1" allowOverlap="1" wp14:anchorId="5F01FE44" wp14:editId="09AF2641">
                  <wp:simplePos x="0" y="0"/>
                  <wp:positionH relativeFrom="margin">
                    <wp:posOffset>43815</wp:posOffset>
                  </wp:positionH>
                  <wp:positionV relativeFrom="margin">
                    <wp:posOffset>74295</wp:posOffset>
                  </wp:positionV>
                  <wp:extent cx="1491615" cy="57531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1615" cy="575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F685D" w:rsidRPr="006B5726" w14:paraId="3B6F0A23" w14:textId="77777777" w:rsidTr="002A0A40">
        <w:trPr>
          <w:trHeight w:val="829"/>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40DDBDE7" w14:textId="77777777" w:rsidR="000F685D" w:rsidRDefault="00BE0AE0" w:rsidP="000F685D">
            <w:pPr>
              <w:jc w:val="center"/>
              <w:rPr>
                <w:rFonts w:ascii="Maiandra GD" w:hAnsi="Maiandra GD"/>
                <w:b/>
                <w:color w:val="0070C0"/>
                <w:sz w:val="32"/>
                <w:szCs w:val="28"/>
              </w:rPr>
            </w:pPr>
            <w:r>
              <w:rPr>
                <w:rFonts w:ascii="Maiandra GD" w:hAnsi="Maiandra GD"/>
                <w:b/>
                <w:color w:val="0070C0"/>
                <w:sz w:val="32"/>
                <w:szCs w:val="28"/>
              </w:rPr>
              <w:t>Découverte du monde</w:t>
            </w:r>
          </w:p>
          <w:p w14:paraId="15CB24BB" w14:textId="77777777" w:rsidR="000F685D" w:rsidRPr="006B5726" w:rsidRDefault="00BE0AE0" w:rsidP="000F685D">
            <w:pPr>
              <w:jc w:val="center"/>
              <w:rPr>
                <w:rFonts w:ascii="Maiandra GD" w:hAnsi="Maiandra GD"/>
                <w:b/>
                <w:color w:val="0070C0"/>
                <w:sz w:val="32"/>
                <w:szCs w:val="28"/>
              </w:rPr>
            </w:pPr>
            <w:r>
              <w:rPr>
                <w:rFonts w:ascii="Maiandra GD" w:hAnsi="Maiandra GD"/>
                <w:i/>
                <w:color w:val="0070C0"/>
                <w:sz w:val="32"/>
                <w:szCs w:val="28"/>
              </w:rPr>
              <w:t>Histoire</w:t>
            </w:r>
          </w:p>
        </w:tc>
        <w:tc>
          <w:tcPr>
            <w:tcW w:w="5228" w:type="dxa"/>
            <w:gridSpan w:val="2"/>
            <w:vMerge/>
            <w:tcBorders>
              <w:left w:val="single" w:sz="18" w:space="0" w:color="auto"/>
              <w:bottom w:val="single" w:sz="18" w:space="0" w:color="auto"/>
              <w:right w:val="single" w:sz="18" w:space="0" w:color="auto"/>
            </w:tcBorders>
            <w:shd w:val="pct10" w:color="auto" w:fill="auto"/>
            <w:vAlign w:val="center"/>
          </w:tcPr>
          <w:p w14:paraId="2D4CDD4C" w14:textId="77777777" w:rsidR="000F685D" w:rsidRDefault="000F685D" w:rsidP="003F7320">
            <w:pPr>
              <w:jc w:val="center"/>
              <w:rPr>
                <w:rFonts w:ascii="Maiandra GD" w:hAnsi="Maiandra GD"/>
                <w:b/>
                <w:color w:val="0070C0"/>
                <w:sz w:val="40"/>
                <w:szCs w:val="32"/>
              </w:rPr>
            </w:pPr>
          </w:p>
        </w:tc>
        <w:tc>
          <w:tcPr>
            <w:tcW w:w="2638" w:type="dxa"/>
            <w:vMerge/>
            <w:tcBorders>
              <w:left w:val="single" w:sz="18" w:space="0" w:color="auto"/>
              <w:bottom w:val="single" w:sz="18" w:space="0" w:color="auto"/>
              <w:right w:val="single" w:sz="18" w:space="0" w:color="auto"/>
            </w:tcBorders>
            <w:shd w:val="clear" w:color="auto" w:fill="auto"/>
            <w:vAlign w:val="center"/>
          </w:tcPr>
          <w:p w14:paraId="78D26B65" w14:textId="77777777" w:rsidR="000F685D" w:rsidRDefault="000F685D" w:rsidP="00244ED0">
            <w:pPr>
              <w:jc w:val="center"/>
              <w:rPr>
                <w:rFonts w:ascii="Maiandra GD" w:hAnsi="Maiandra GD"/>
                <w:b/>
                <w:color w:val="0070C0"/>
                <w:sz w:val="32"/>
                <w:szCs w:val="28"/>
              </w:rPr>
            </w:pPr>
          </w:p>
        </w:tc>
      </w:tr>
      <w:tr w:rsidR="00ED0451" w:rsidRPr="006B5726" w14:paraId="1F0B9821" w14:textId="77777777" w:rsidTr="00DF075F">
        <w:tc>
          <w:tcPr>
            <w:tcW w:w="11057" w:type="dxa"/>
            <w:gridSpan w:val="4"/>
            <w:tcBorders>
              <w:top w:val="single" w:sz="18" w:space="0" w:color="auto"/>
              <w:left w:val="single" w:sz="18" w:space="0" w:color="auto"/>
              <w:bottom w:val="single" w:sz="4" w:space="0" w:color="auto"/>
              <w:right w:val="single" w:sz="18" w:space="0" w:color="auto"/>
            </w:tcBorders>
          </w:tcPr>
          <w:p w14:paraId="2DE4B1B7" w14:textId="77777777" w:rsidR="001B4EF5" w:rsidRPr="006B5726" w:rsidRDefault="009D1A41" w:rsidP="001B4EF5">
            <w:pPr>
              <w:rPr>
                <w:rFonts w:ascii="Maiandra GD" w:hAnsi="Maiandra GD"/>
                <w:i/>
                <w:iCs/>
                <w:color w:val="FF0000"/>
                <w:u w:val="single"/>
              </w:rPr>
            </w:pPr>
            <w:r w:rsidRPr="006B5726">
              <w:rPr>
                <w:rFonts w:ascii="Maiandra GD" w:hAnsi="Maiandra GD"/>
                <w:i/>
                <w:iCs/>
                <w:color w:val="FF0000"/>
                <w:u w:val="single"/>
              </w:rPr>
              <w:t>Compétences :</w:t>
            </w:r>
          </w:p>
          <w:p w14:paraId="39827A85" w14:textId="77777777" w:rsidR="00162E65" w:rsidRPr="009035FD" w:rsidRDefault="00162E65" w:rsidP="00162E65">
            <w:pPr>
              <w:autoSpaceDE w:val="0"/>
              <w:autoSpaceDN w:val="0"/>
              <w:adjustRightInd w:val="0"/>
              <w:rPr>
                <w:rFonts w:ascii="Maiandra GD" w:hAnsi="Maiandra GD"/>
                <w:szCs w:val="19"/>
              </w:rPr>
            </w:pPr>
            <w:r w:rsidRPr="009035FD">
              <w:rPr>
                <w:rFonts w:ascii="Maiandra GD" w:hAnsi="Maiandra GD"/>
                <w:szCs w:val="19"/>
              </w:rPr>
              <w:t>- Identifier les principales périodes de l’histoire étudiée, mémoriser quelques repères chronologiques pour les situer les uns par rapport aux autres en connaissant une ou deux de leurs caractéristiques majeures.</w:t>
            </w:r>
          </w:p>
          <w:p w14:paraId="5DA30D44" w14:textId="77777777" w:rsidR="00162E65" w:rsidRDefault="00162E65" w:rsidP="00DF075F">
            <w:pPr>
              <w:autoSpaceDE w:val="0"/>
              <w:autoSpaceDN w:val="0"/>
              <w:adjustRightInd w:val="0"/>
              <w:rPr>
                <w:rFonts w:ascii="Maiandra GD" w:hAnsi="Maiandra GD" w:cs="ArialNarrow-Bold"/>
                <w:bCs/>
                <w:i/>
                <w:color w:val="000000"/>
                <w:szCs w:val="24"/>
              </w:rPr>
            </w:pPr>
          </w:p>
          <w:p w14:paraId="5340D872" w14:textId="77777777" w:rsidR="00DF075F" w:rsidRPr="00162E65" w:rsidRDefault="00DF075F" w:rsidP="00DF075F">
            <w:pPr>
              <w:autoSpaceDE w:val="0"/>
              <w:autoSpaceDN w:val="0"/>
              <w:adjustRightInd w:val="0"/>
              <w:rPr>
                <w:rFonts w:ascii="Maiandra GD" w:hAnsi="Maiandra GD" w:cs="ArialNarrow-Bold"/>
                <w:b/>
                <w:bCs/>
                <w:i/>
                <w:color w:val="000000"/>
                <w:szCs w:val="24"/>
              </w:rPr>
            </w:pPr>
            <w:r w:rsidRPr="00162E65">
              <w:rPr>
                <w:rFonts w:ascii="Maiandra GD" w:hAnsi="Maiandra GD" w:cs="ArialNarrow-Bold"/>
                <w:b/>
                <w:bCs/>
                <w:i/>
                <w:color w:val="000000"/>
                <w:szCs w:val="24"/>
              </w:rPr>
              <w:t>La France dans une Europe en expansion industrielle et urbaine : les colonies, l’émigration.</w:t>
            </w:r>
          </w:p>
          <w:p w14:paraId="79BC7915" w14:textId="77777777" w:rsidR="00DF075F" w:rsidRPr="00DF075F" w:rsidRDefault="00DF075F" w:rsidP="00DF075F">
            <w:pPr>
              <w:autoSpaceDE w:val="0"/>
              <w:autoSpaceDN w:val="0"/>
              <w:adjustRightInd w:val="0"/>
              <w:rPr>
                <w:rFonts w:ascii="Maiandra GD" w:hAnsi="Maiandra GD" w:cs="ArialNarrow-Bold"/>
                <w:bCs/>
                <w:color w:val="000000"/>
                <w:szCs w:val="24"/>
              </w:rPr>
            </w:pPr>
            <w:r>
              <w:rPr>
                <w:rFonts w:ascii="Maiandra GD" w:hAnsi="Maiandra GD" w:cs="ArialNarrow-Bold"/>
                <w:bCs/>
                <w:color w:val="000000"/>
                <w:szCs w:val="24"/>
              </w:rPr>
              <w:t xml:space="preserve">- </w:t>
            </w:r>
            <w:r w:rsidRPr="00DF075F">
              <w:rPr>
                <w:rFonts w:ascii="Maiandra GD" w:hAnsi="Maiandra GD" w:cs="ArialNarrow-Bold"/>
                <w:bCs/>
                <w:color w:val="000000"/>
                <w:szCs w:val="24"/>
              </w:rPr>
              <w:t>À partir de cartes, d’images et de différents</w:t>
            </w:r>
            <w:r>
              <w:rPr>
                <w:rFonts w:ascii="Maiandra GD" w:hAnsi="Maiandra GD" w:cs="ArialNarrow-Bold"/>
                <w:bCs/>
                <w:color w:val="000000"/>
                <w:szCs w:val="24"/>
              </w:rPr>
              <w:t xml:space="preserve"> </w:t>
            </w:r>
            <w:r w:rsidRPr="00DF075F">
              <w:rPr>
                <w:rFonts w:ascii="Maiandra GD" w:hAnsi="Maiandra GD" w:cs="ArialNarrow-Bold"/>
                <w:bCs/>
                <w:color w:val="000000"/>
                <w:szCs w:val="24"/>
              </w:rPr>
              <w:t>témoignages ou exemples, savoir que la France,</w:t>
            </w:r>
          </w:p>
          <w:p w14:paraId="4E7E1B81" w14:textId="77777777" w:rsidR="00DF075F" w:rsidRPr="00DF075F" w:rsidRDefault="00DF075F" w:rsidP="00DF075F">
            <w:pPr>
              <w:autoSpaceDE w:val="0"/>
              <w:autoSpaceDN w:val="0"/>
              <w:adjustRightInd w:val="0"/>
              <w:rPr>
                <w:rFonts w:ascii="Maiandra GD" w:hAnsi="Maiandra GD" w:cs="ArialNarrow-Bold"/>
                <w:bCs/>
                <w:color w:val="000000"/>
                <w:szCs w:val="24"/>
              </w:rPr>
            </w:pPr>
            <w:r w:rsidRPr="00DF075F">
              <w:rPr>
                <w:rFonts w:ascii="Maiandra GD" w:hAnsi="Maiandra GD" w:cs="ArialNarrow-Bold"/>
                <w:bCs/>
                <w:color w:val="000000"/>
                <w:szCs w:val="24"/>
              </w:rPr>
              <w:t>comme d’autres puissances européennes,</w:t>
            </w:r>
            <w:r>
              <w:rPr>
                <w:rFonts w:ascii="Maiandra GD" w:hAnsi="Maiandra GD" w:cs="ArialNarrow-Bold"/>
                <w:bCs/>
                <w:color w:val="000000"/>
                <w:szCs w:val="24"/>
              </w:rPr>
              <w:t xml:space="preserve"> </w:t>
            </w:r>
            <w:r w:rsidRPr="00DF075F">
              <w:rPr>
                <w:rFonts w:ascii="Maiandra GD" w:hAnsi="Maiandra GD" w:cs="ArialNarrow-Bold"/>
                <w:bCs/>
                <w:color w:val="000000"/>
                <w:szCs w:val="24"/>
              </w:rPr>
              <w:t>conquiert de nouvelles terres et met en place dans</w:t>
            </w:r>
            <w:r>
              <w:rPr>
                <w:rFonts w:ascii="Maiandra GD" w:hAnsi="Maiandra GD" w:cs="ArialNarrow-Bold"/>
                <w:bCs/>
                <w:color w:val="000000"/>
                <w:szCs w:val="24"/>
              </w:rPr>
              <w:t xml:space="preserve"> </w:t>
            </w:r>
            <w:r w:rsidRPr="00DF075F">
              <w:rPr>
                <w:rFonts w:ascii="Maiandra GD" w:hAnsi="Maiandra GD" w:cs="ArialNarrow-Bold"/>
                <w:bCs/>
                <w:color w:val="000000"/>
                <w:szCs w:val="24"/>
              </w:rPr>
              <w:t>les pays conquis des lieux spécialisés de</w:t>
            </w:r>
            <w:r>
              <w:rPr>
                <w:rFonts w:ascii="Maiandra GD" w:hAnsi="Maiandra GD" w:cs="ArialNarrow-Bold"/>
                <w:bCs/>
                <w:color w:val="000000"/>
                <w:szCs w:val="24"/>
              </w:rPr>
              <w:t xml:space="preserve"> </w:t>
            </w:r>
            <w:r w:rsidRPr="00DF075F">
              <w:rPr>
                <w:rFonts w:ascii="Maiandra GD" w:hAnsi="Maiandra GD" w:cs="ArialNarrow-Bold"/>
                <w:bCs/>
                <w:color w:val="000000"/>
                <w:szCs w:val="24"/>
              </w:rPr>
              <w:t>production en utilisant la main d’œuvre indigène et</w:t>
            </w:r>
            <w:r>
              <w:rPr>
                <w:rFonts w:ascii="Maiandra GD" w:hAnsi="Maiandra GD" w:cs="ArialNarrow-Bold"/>
                <w:bCs/>
                <w:color w:val="000000"/>
                <w:szCs w:val="24"/>
              </w:rPr>
              <w:t xml:space="preserve"> </w:t>
            </w:r>
            <w:r w:rsidRPr="00DF075F">
              <w:rPr>
                <w:rFonts w:ascii="Maiandra GD" w:hAnsi="Maiandra GD" w:cs="ArialNarrow-Bold"/>
                <w:bCs/>
                <w:color w:val="000000"/>
                <w:szCs w:val="24"/>
              </w:rPr>
              <w:t>importe des produits tropicaux (sucre, café…).</w:t>
            </w:r>
          </w:p>
          <w:p w14:paraId="56F20DE3" w14:textId="77777777" w:rsidR="00D13EE1" w:rsidRPr="004C2AFC" w:rsidRDefault="00DF075F" w:rsidP="00DF075F">
            <w:pPr>
              <w:autoSpaceDE w:val="0"/>
              <w:autoSpaceDN w:val="0"/>
              <w:adjustRightInd w:val="0"/>
              <w:rPr>
                <w:rFonts w:ascii="Maiandra GD" w:hAnsi="Maiandra GD" w:cs="ArialNarrow-Bold"/>
                <w:bCs/>
                <w:color w:val="000000"/>
                <w:szCs w:val="24"/>
              </w:rPr>
            </w:pPr>
            <w:r>
              <w:rPr>
                <w:rFonts w:ascii="Maiandra GD" w:hAnsi="Maiandra GD" w:cs="ArialNarrow-Bold"/>
                <w:bCs/>
                <w:color w:val="000000"/>
                <w:szCs w:val="24"/>
              </w:rPr>
              <w:t>-</w:t>
            </w:r>
            <w:r w:rsidRPr="00DF075F">
              <w:rPr>
                <w:rFonts w:ascii="Maiandra GD" w:hAnsi="Maiandra GD" w:cs="ArialNarrow-Bold"/>
                <w:bCs/>
                <w:color w:val="000000"/>
                <w:szCs w:val="24"/>
              </w:rPr>
              <w:t xml:space="preserve"> Savoir que la France est un des grands pays</w:t>
            </w:r>
            <w:r>
              <w:rPr>
                <w:rFonts w:ascii="Maiandra GD" w:hAnsi="Maiandra GD" w:cs="ArialNarrow-Bold"/>
                <w:bCs/>
                <w:color w:val="000000"/>
                <w:szCs w:val="24"/>
              </w:rPr>
              <w:t xml:space="preserve"> </w:t>
            </w:r>
            <w:r w:rsidRPr="00DF075F">
              <w:rPr>
                <w:rFonts w:ascii="Maiandra GD" w:hAnsi="Maiandra GD" w:cs="ArialNarrow-Bold"/>
                <w:bCs/>
                <w:color w:val="000000"/>
                <w:szCs w:val="24"/>
              </w:rPr>
              <w:t>colonisateurs</w:t>
            </w:r>
            <w:r>
              <w:rPr>
                <w:rFonts w:ascii="Maiandra GD" w:hAnsi="Maiandra GD" w:cs="ArialNarrow-Bold"/>
                <w:bCs/>
                <w:color w:val="000000"/>
                <w:szCs w:val="24"/>
              </w:rPr>
              <w:t xml:space="preserve"> </w:t>
            </w:r>
            <w:r w:rsidRPr="00DF075F">
              <w:rPr>
                <w:rFonts w:ascii="Maiandra GD" w:hAnsi="Maiandra GD" w:cs="ArialNarrow-Bold"/>
                <w:bCs/>
                <w:color w:val="000000"/>
                <w:szCs w:val="24"/>
              </w:rPr>
              <w:t>et que l’Europe est une terre</w:t>
            </w:r>
            <w:r>
              <w:rPr>
                <w:rFonts w:ascii="Maiandra GD" w:hAnsi="Maiandra GD" w:cs="ArialNarrow-Bold"/>
                <w:bCs/>
                <w:color w:val="000000"/>
                <w:szCs w:val="24"/>
              </w:rPr>
              <w:t xml:space="preserve"> </w:t>
            </w:r>
            <w:r w:rsidRPr="00DF075F">
              <w:rPr>
                <w:rFonts w:ascii="Maiandra GD" w:hAnsi="Maiandra GD" w:cs="ArialNarrow-Bold"/>
                <w:bCs/>
                <w:color w:val="000000"/>
                <w:szCs w:val="24"/>
              </w:rPr>
              <w:t>d’émigration.</w:t>
            </w:r>
          </w:p>
        </w:tc>
      </w:tr>
      <w:tr w:rsidR="00162E65" w:rsidRPr="006B5726" w14:paraId="5CEB80EB" w14:textId="77777777" w:rsidTr="00DF075F">
        <w:trPr>
          <w:trHeight w:val="77"/>
        </w:trPr>
        <w:tc>
          <w:tcPr>
            <w:tcW w:w="5528" w:type="dxa"/>
            <w:gridSpan w:val="2"/>
            <w:tcBorders>
              <w:left w:val="single" w:sz="18" w:space="0" w:color="auto"/>
              <w:right w:val="single" w:sz="6" w:space="0" w:color="auto"/>
            </w:tcBorders>
          </w:tcPr>
          <w:p w14:paraId="1AD7FB96" w14:textId="77777777" w:rsidR="00162E65" w:rsidRPr="009035FD" w:rsidRDefault="00162E65" w:rsidP="008D1AEB">
            <w:pPr>
              <w:rPr>
                <w:rFonts w:ascii="Maiandra GD" w:hAnsi="Maiandra GD"/>
                <w:i/>
                <w:iCs/>
                <w:color w:val="FF0000"/>
                <w:u w:val="single"/>
              </w:rPr>
            </w:pPr>
            <w:r w:rsidRPr="009035FD">
              <w:rPr>
                <w:rFonts w:ascii="Maiandra GD" w:hAnsi="Maiandra GD"/>
                <w:i/>
                <w:iCs/>
                <w:color w:val="FF0000"/>
                <w:u w:val="single"/>
              </w:rPr>
              <w:t>Objectifs disciplinaires :</w:t>
            </w:r>
          </w:p>
          <w:p w14:paraId="6ADB7BE9" w14:textId="77777777" w:rsidR="00162E65" w:rsidRPr="00162E65" w:rsidRDefault="00162E65" w:rsidP="00162E65">
            <w:pPr>
              <w:rPr>
                <w:rFonts w:ascii="Maiandra GD" w:hAnsi="Maiandra GD"/>
                <w:i/>
                <w:iCs/>
              </w:rPr>
            </w:pPr>
            <w:r w:rsidRPr="009035FD">
              <w:rPr>
                <w:rFonts w:ascii="Maiandra GD" w:hAnsi="Maiandra GD"/>
                <w:iCs/>
              </w:rPr>
              <w:sym w:font="Wingdings" w:char="F08C"/>
            </w:r>
            <w:r w:rsidRPr="009035FD">
              <w:rPr>
                <w:rFonts w:ascii="Maiandra GD" w:hAnsi="Maiandra GD"/>
                <w:i/>
                <w:iCs/>
              </w:rPr>
              <w:t xml:space="preserve"> </w:t>
            </w:r>
            <w:r>
              <w:rPr>
                <w:rFonts w:ascii="Maiandra GD" w:hAnsi="Maiandra GD"/>
                <w:i/>
                <w:iCs/>
              </w:rPr>
              <w:t>Savoir</w:t>
            </w:r>
            <w:r w:rsidRPr="00162E65">
              <w:rPr>
                <w:rFonts w:ascii="Maiandra GD" w:hAnsi="Maiandra GD"/>
                <w:i/>
                <w:iCs/>
              </w:rPr>
              <w:t xml:space="preserve"> ce qu’est la colonisation européenne au XIXème siècle. </w:t>
            </w:r>
          </w:p>
          <w:p w14:paraId="012D925C" w14:textId="77777777" w:rsidR="00162E65" w:rsidRPr="00162E65" w:rsidRDefault="00162E65" w:rsidP="00162E65">
            <w:pPr>
              <w:rPr>
                <w:rFonts w:ascii="Maiandra GD" w:hAnsi="Maiandra GD"/>
                <w:i/>
                <w:iCs/>
              </w:rPr>
            </w:pPr>
            <w:r w:rsidRPr="00162E65">
              <w:rPr>
                <w:rFonts w:ascii="Maiandra GD" w:hAnsi="Maiandra GD"/>
                <w:iCs/>
              </w:rPr>
              <w:sym w:font="Wingdings" w:char="F08D"/>
            </w:r>
            <w:r>
              <w:rPr>
                <w:rFonts w:ascii="Maiandra GD" w:hAnsi="Maiandra GD"/>
                <w:i/>
                <w:iCs/>
              </w:rPr>
              <w:t xml:space="preserve"> Connaitre</w:t>
            </w:r>
            <w:r w:rsidRPr="00162E65">
              <w:rPr>
                <w:rFonts w:ascii="Maiandra GD" w:hAnsi="Maiandra GD"/>
                <w:i/>
                <w:iCs/>
              </w:rPr>
              <w:t xml:space="preserve"> les raisons qui expliquent cette colonisation.</w:t>
            </w:r>
          </w:p>
          <w:p w14:paraId="4C547883" w14:textId="77777777" w:rsidR="00162E65" w:rsidRPr="00162E65" w:rsidRDefault="00162E65" w:rsidP="00162E65">
            <w:pPr>
              <w:rPr>
                <w:rFonts w:ascii="Maiandra GD" w:hAnsi="Maiandra GD"/>
                <w:i/>
                <w:iCs/>
              </w:rPr>
            </w:pPr>
            <w:r>
              <w:rPr>
                <w:rFonts w:ascii="Maiandra GD" w:hAnsi="Maiandra GD"/>
                <w:iCs/>
              </w:rPr>
              <w:sym w:font="Wingdings" w:char="F08E"/>
            </w:r>
            <w:r>
              <w:rPr>
                <w:rFonts w:ascii="Maiandra GD" w:hAnsi="Maiandra GD"/>
                <w:iCs/>
              </w:rPr>
              <w:t xml:space="preserve"> </w:t>
            </w:r>
            <w:r>
              <w:rPr>
                <w:rFonts w:ascii="Maiandra GD" w:hAnsi="Maiandra GD"/>
                <w:i/>
                <w:iCs/>
              </w:rPr>
              <w:t>Connaitre</w:t>
            </w:r>
            <w:r w:rsidRPr="00162E65">
              <w:rPr>
                <w:rFonts w:ascii="Maiandra GD" w:hAnsi="Maiandra GD"/>
                <w:i/>
                <w:iCs/>
              </w:rPr>
              <w:t xml:space="preserve"> les conditions dans lesquelles s’est faite cette colonisation.</w:t>
            </w:r>
          </w:p>
        </w:tc>
        <w:tc>
          <w:tcPr>
            <w:tcW w:w="5529" w:type="dxa"/>
            <w:gridSpan w:val="2"/>
            <w:tcBorders>
              <w:left w:val="single" w:sz="6" w:space="0" w:color="auto"/>
              <w:right w:val="single" w:sz="18" w:space="0" w:color="auto"/>
            </w:tcBorders>
          </w:tcPr>
          <w:p w14:paraId="5FA0100F" w14:textId="77777777" w:rsidR="00162E65" w:rsidRDefault="00162E65" w:rsidP="008D1AEB">
            <w:pPr>
              <w:rPr>
                <w:rFonts w:ascii="Maiandra GD" w:hAnsi="Maiandra GD"/>
                <w:i/>
                <w:iCs/>
                <w:color w:val="FF0000"/>
                <w:u w:val="single"/>
              </w:rPr>
            </w:pPr>
            <w:r w:rsidRPr="009035FD">
              <w:rPr>
                <w:rFonts w:ascii="Maiandra GD" w:hAnsi="Maiandra GD"/>
                <w:i/>
                <w:iCs/>
                <w:color w:val="FF0000"/>
                <w:u w:val="single"/>
              </w:rPr>
              <w:t>Objectifs méthodologiques :</w:t>
            </w:r>
          </w:p>
          <w:p w14:paraId="1A94E5EB" w14:textId="77777777" w:rsidR="00CC2065" w:rsidRDefault="00CC2065" w:rsidP="00CC2065">
            <w:pPr>
              <w:rPr>
                <w:rFonts w:ascii="Maiandra GD" w:hAnsi="Maiandra GD"/>
                <w:i/>
                <w:iCs/>
              </w:rPr>
            </w:pPr>
            <w:r>
              <w:rPr>
                <w:rFonts w:ascii="Maiandra GD" w:hAnsi="Maiandra GD"/>
                <w:iCs/>
              </w:rPr>
              <w:sym w:font="Wingdings" w:char="F08F"/>
            </w:r>
            <w:r w:rsidRPr="009035FD">
              <w:rPr>
                <w:rFonts w:ascii="Maiandra GD" w:hAnsi="Maiandra GD"/>
                <w:i/>
                <w:iCs/>
              </w:rPr>
              <w:t xml:space="preserve"> </w:t>
            </w:r>
            <w:r>
              <w:rPr>
                <w:rFonts w:ascii="Maiandra GD" w:hAnsi="Maiandra GD"/>
                <w:i/>
                <w:iCs/>
              </w:rPr>
              <w:t>Chercher des informations dans un texte d’époque.</w:t>
            </w:r>
          </w:p>
          <w:p w14:paraId="5D45335F" w14:textId="77777777" w:rsidR="00CC2065" w:rsidRDefault="00CC2065" w:rsidP="00CC2065">
            <w:pPr>
              <w:rPr>
                <w:rFonts w:ascii="Maiandra GD" w:hAnsi="Maiandra GD"/>
                <w:i/>
                <w:iCs/>
              </w:rPr>
            </w:pPr>
            <w:r>
              <w:rPr>
                <w:rFonts w:ascii="Maiandra GD" w:hAnsi="Maiandra GD"/>
                <w:iCs/>
              </w:rPr>
              <w:sym w:font="Wingdings" w:char="F090"/>
            </w:r>
            <w:r w:rsidRPr="009035FD">
              <w:rPr>
                <w:rFonts w:ascii="Maiandra GD" w:hAnsi="Maiandra GD"/>
                <w:i/>
                <w:iCs/>
              </w:rPr>
              <w:t xml:space="preserve"> </w:t>
            </w:r>
            <w:r>
              <w:rPr>
                <w:rFonts w:ascii="Maiandra GD" w:hAnsi="Maiandra GD"/>
                <w:i/>
                <w:iCs/>
              </w:rPr>
              <w:t>Comprendre le sens d’une carte thématique</w:t>
            </w:r>
            <w:r w:rsidRPr="00162E65">
              <w:rPr>
                <w:rFonts w:ascii="Maiandra GD" w:hAnsi="Maiandra GD"/>
                <w:i/>
                <w:iCs/>
              </w:rPr>
              <w:t>.</w:t>
            </w:r>
          </w:p>
          <w:p w14:paraId="42D0BCE5" w14:textId="77777777" w:rsidR="00CC2065" w:rsidRPr="008D1AEB" w:rsidRDefault="008D1AEB" w:rsidP="008D1AEB">
            <w:pPr>
              <w:rPr>
                <w:rFonts w:ascii="Maiandra GD" w:hAnsi="Maiandra GD"/>
                <w:i/>
                <w:iCs/>
              </w:rPr>
            </w:pPr>
            <w:r>
              <w:rPr>
                <w:rFonts w:ascii="Maiandra GD" w:hAnsi="Maiandra GD"/>
                <w:iCs/>
              </w:rPr>
              <w:sym w:font="Wingdings" w:char="F091"/>
            </w:r>
            <w:r w:rsidRPr="009035FD">
              <w:rPr>
                <w:rFonts w:ascii="Maiandra GD" w:hAnsi="Maiandra GD"/>
                <w:i/>
                <w:iCs/>
              </w:rPr>
              <w:t xml:space="preserve"> </w:t>
            </w:r>
            <w:r>
              <w:rPr>
                <w:rFonts w:ascii="Maiandra GD" w:hAnsi="Maiandra GD"/>
                <w:i/>
                <w:iCs/>
              </w:rPr>
              <w:t>Comprendre l’opinion de l’auteur d’une caricature</w:t>
            </w:r>
            <w:r w:rsidRPr="00162E65">
              <w:rPr>
                <w:rFonts w:ascii="Maiandra GD" w:hAnsi="Maiandra GD"/>
                <w:i/>
                <w:iCs/>
              </w:rPr>
              <w:t>.</w:t>
            </w:r>
          </w:p>
        </w:tc>
      </w:tr>
      <w:tr w:rsidR="002940F7" w:rsidRPr="006B5726" w14:paraId="4AB62985" w14:textId="77777777" w:rsidTr="00D13EE1">
        <w:trPr>
          <w:trHeight w:val="77"/>
        </w:trPr>
        <w:tc>
          <w:tcPr>
            <w:tcW w:w="11057" w:type="dxa"/>
            <w:gridSpan w:val="4"/>
            <w:tcBorders>
              <w:left w:val="single" w:sz="18" w:space="0" w:color="auto"/>
              <w:right w:val="single" w:sz="18" w:space="0" w:color="auto"/>
            </w:tcBorders>
          </w:tcPr>
          <w:p w14:paraId="51BDAE82" w14:textId="77777777" w:rsidR="002940F7" w:rsidRPr="00974C7A" w:rsidRDefault="002940F7" w:rsidP="002F10D8">
            <w:pPr>
              <w:rPr>
                <w:rFonts w:ascii="Maiandra GD" w:hAnsi="Maiandra GD"/>
                <w:i/>
                <w:iCs/>
                <w:color w:val="FF0000"/>
                <w:u w:val="single"/>
              </w:rPr>
            </w:pPr>
            <w:r w:rsidRPr="00974C7A">
              <w:rPr>
                <w:rFonts w:ascii="Maiandra GD" w:hAnsi="Maiandra GD"/>
                <w:i/>
                <w:iCs/>
                <w:color w:val="FF0000"/>
                <w:u w:val="single"/>
              </w:rPr>
              <w:t>Leçon(s) correspondante(s) :</w:t>
            </w:r>
          </w:p>
          <w:p w14:paraId="74DC83B8" w14:textId="77777777" w:rsidR="00F27B50" w:rsidRPr="006B5726" w:rsidRDefault="00162E65" w:rsidP="002F10D8">
            <w:pPr>
              <w:rPr>
                <w:rFonts w:ascii="Maiandra GD" w:hAnsi="Maiandra GD"/>
                <w:i/>
                <w:iCs/>
                <w:color w:val="FF0000"/>
                <w:u w:val="single"/>
              </w:rPr>
            </w:pPr>
            <w:r>
              <w:rPr>
                <w:rFonts w:ascii="Maiandra GD" w:hAnsi="Maiandra GD"/>
                <w:iCs/>
              </w:rPr>
              <w:t xml:space="preserve">HIST 22 </w:t>
            </w:r>
            <w:r w:rsidRPr="00162E65">
              <w:rPr>
                <w:rFonts w:ascii="Maiandra GD" w:hAnsi="Maiandra GD"/>
                <w:iCs/>
                <w:u w:val="single"/>
              </w:rPr>
              <w:t>Les Européens et le monde au XIX</w:t>
            </w:r>
            <w:r w:rsidRPr="00162E65">
              <w:rPr>
                <w:rFonts w:ascii="Maiandra GD" w:hAnsi="Maiandra GD"/>
                <w:iCs/>
                <w:u w:val="single"/>
                <w:vertAlign w:val="superscript"/>
              </w:rPr>
              <w:t>ème</w:t>
            </w:r>
            <w:r w:rsidRPr="00162E65">
              <w:rPr>
                <w:rFonts w:ascii="Maiandra GD" w:hAnsi="Maiandra GD"/>
                <w:iCs/>
                <w:u w:val="single"/>
              </w:rPr>
              <w:t xml:space="preserve"> siècle</w:t>
            </w:r>
          </w:p>
        </w:tc>
      </w:tr>
      <w:tr w:rsidR="00F749E8" w:rsidRPr="006B5726" w14:paraId="12ED8710" w14:textId="77777777" w:rsidTr="00750D9D">
        <w:tc>
          <w:tcPr>
            <w:tcW w:w="11057" w:type="dxa"/>
            <w:gridSpan w:val="4"/>
            <w:tcBorders>
              <w:top w:val="single" w:sz="18" w:space="0" w:color="auto"/>
              <w:left w:val="nil"/>
              <w:bottom w:val="single" w:sz="18" w:space="0" w:color="auto"/>
              <w:right w:val="nil"/>
            </w:tcBorders>
          </w:tcPr>
          <w:p w14:paraId="4963C0F0" w14:textId="77777777" w:rsidR="00F749E8" w:rsidRPr="00974C7A" w:rsidRDefault="00F749E8" w:rsidP="007E077C">
            <w:pPr>
              <w:rPr>
                <w:rFonts w:ascii="Maiandra GD" w:hAnsi="Maiandra GD"/>
                <w:i/>
                <w:iCs/>
                <w:color w:val="FF0000"/>
                <w:u w:val="single"/>
              </w:rPr>
            </w:pPr>
          </w:p>
        </w:tc>
      </w:tr>
      <w:tr w:rsidR="00B36D90" w:rsidRPr="006B5726" w14:paraId="743DDDC4" w14:textId="77777777" w:rsidTr="00750D9D">
        <w:tc>
          <w:tcPr>
            <w:tcW w:w="11057" w:type="dxa"/>
            <w:gridSpan w:val="4"/>
            <w:tcBorders>
              <w:top w:val="single" w:sz="18" w:space="0" w:color="auto"/>
              <w:left w:val="single" w:sz="18" w:space="0" w:color="auto"/>
              <w:bottom w:val="single" w:sz="6" w:space="0" w:color="auto"/>
              <w:right w:val="single" w:sz="18" w:space="0" w:color="auto"/>
            </w:tcBorders>
          </w:tcPr>
          <w:p w14:paraId="3D633C6A" w14:textId="77777777" w:rsidR="00B36D90" w:rsidRDefault="00B36D90" w:rsidP="007E077C">
            <w:pPr>
              <w:rPr>
                <w:rFonts w:ascii="Maiandra GD" w:hAnsi="Maiandra GD"/>
                <w:iCs/>
                <w:color w:val="FF0000"/>
                <w:u w:val="single"/>
              </w:rPr>
            </w:pPr>
            <w:r>
              <w:rPr>
                <w:rFonts w:ascii="Maiandra GD" w:hAnsi="Maiandra GD"/>
                <w:i/>
                <w:iCs/>
                <w:color w:val="FF0000"/>
                <w:u w:val="single"/>
              </w:rPr>
              <w:t>Lien avec l</w:t>
            </w:r>
            <w:r w:rsidR="0000057C">
              <w:rPr>
                <w:rFonts w:ascii="Maiandra GD" w:hAnsi="Maiandra GD"/>
                <w:i/>
                <w:iCs/>
                <w:color w:val="FF0000"/>
                <w:u w:val="single"/>
              </w:rPr>
              <w:t>e vécu</w:t>
            </w:r>
            <w:r>
              <w:rPr>
                <w:rFonts w:ascii="Maiandra GD" w:hAnsi="Maiandra GD"/>
                <w:i/>
                <w:iCs/>
                <w:color w:val="FF0000"/>
                <w:u w:val="single"/>
              </w:rPr>
              <w:t xml:space="preserve"> des élèves.</w:t>
            </w:r>
          </w:p>
          <w:p w14:paraId="231192EA" w14:textId="77777777" w:rsidR="00B36D90" w:rsidRPr="0000057C" w:rsidRDefault="00162E65" w:rsidP="00162E65">
            <w:pPr>
              <w:rPr>
                <w:rFonts w:ascii="Maiandra GD" w:hAnsi="Maiandra GD"/>
                <w:iCs/>
              </w:rPr>
            </w:pPr>
            <w:r>
              <w:rPr>
                <w:rFonts w:ascii="Maiandra GD" w:hAnsi="Maiandra GD"/>
                <w:iCs/>
              </w:rPr>
              <w:t>Cette leçon s’appuie sur des faits dont les conséquences sont encore bien présente dans la société : le lien entre les anciennes colonies et la France, la francophonie à travers le monde, etc ; autant d’éléments qui trouveront un écho chez les élèves.</w:t>
            </w:r>
          </w:p>
        </w:tc>
      </w:tr>
      <w:tr w:rsidR="00F749E8" w:rsidRPr="006B5726" w14:paraId="05BCCD22" w14:textId="77777777" w:rsidTr="00750D9D">
        <w:tc>
          <w:tcPr>
            <w:tcW w:w="11057" w:type="dxa"/>
            <w:gridSpan w:val="4"/>
            <w:tcBorders>
              <w:top w:val="single" w:sz="6" w:space="0" w:color="auto"/>
              <w:left w:val="single" w:sz="18" w:space="0" w:color="auto"/>
              <w:right w:val="single" w:sz="18" w:space="0" w:color="auto"/>
            </w:tcBorders>
          </w:tcPr>
          <w:p w14:paraId="0471A257" w14:textId="77777777" w:rsidR="00F749E8" w:rsidRDefault="00F749E8" w:rsidP="007E077C">
            <w:pPr>
              <w:rPr>
                <w:rFonts w:ascii="Maiandra GD" w:hAnsi="Maiandra GD"/>
                <w:i/>
                <w:iCs/>
                <w:color w:val="FF0000"/>
                <w:u w:val="single"/>
              </w:rPr>
            </w:pPr>
            <w:r>
              <w:rPr>
                <w:rFonts w:ascii="Maiandra GD" w:hAnsi="Maiandra GD"/>
                <w:i/>
                <w:iCs/>
                <w:color w:val="FF0000"/>
                <w:u w:val="single"/>
              </w:rPr>
              <w:t>Prérequis</w:t>
            </w:r>
          </w:p>
          <w:p w14:paraId="166D9A15" w14:textId="77777777" w:rsidR="009F5DC2" w:rsidRPr="00F749E8" w:rsidRDefault="009F5DC2" w:rsidP="00162E65">
            <w:pPr>
              <w:rPr>
                <w:rFonts w:ascii="Maiandra GD" w:hAnsi="Maiandra GD"/>
                <w:iCs/>
              </w:rPr>
            </w:pPr>
            <w:r>
              <w:rPr>
                <w:iCs/>
              </w:rPr>
              <w:t>○</w:t>
            </w:r>
            <w:r>
              <w:rPr>
                <w:rFonts w:ascii="Maiandra GD" w:hAnsi="Maiandra GD"/>
                <w:iCs/>
              </w:rPr>
              <w:t xml:space="preserve"> </w:t>
            </w:r>
            <w:r w:rsidR="00162E65">
              <w:rPr>
                <w:rFonts w:ascii="Maiandra GD" w:hAnsi="Maiandra GD"/>
                <w:iCs/>
              </w:rPr>
              <w:t>Cette leçon suit la séquence sur les révolutions du XIX</w:t>
            </w:r>
            <w:r w:rsidR="00162E65" w:rsidRPr="00162E65">
              <w:rPr>
                <w:rFonts w:ascii="Maiandra GD" w:hAnsi="Maiandra GD"/>
                <w:iCs/>
                <w:vertAlign w:val="superscript"/>
              </w:rPr>
              <w:t>ème</w:t>
            </w:r>
            <w:r w:rsidR="00162E65">
              <w:rPr>
                <w:rFonts w:ascii="Maiandra GD" w:hAnsi="Maiandra GD"/>
                <w:iCs/>
              </w:rPr>
              <w:t xml:space="preserve"> siècle.</w:t>
            </w:r>
          </w:p>
        </w:tc>
      </w:tr>
      <w:tr w:rsidR="00192877" w:rsidRPr="006B5726" w14:paraId="6A951F1E" w14:textId="77777777" w:rsidTr="003156A0">
        <w:tc>
          <w:tcPr>
            <w:tcW w:w="11057" w:type="dxa"/>
            <w:gridSpan w:val="4"/>
            <w:tcBorders>
              <w:left w:val="single" w:sz="18" w:space="0" w:color="auto"/>
              <w:bottom w:val="single" w:sz="4" w:space="0" w:color="auto"/>
              <w:right w:val="single" w:sz="18" w:space="0" w:color="auto"/>
            </w:tcBorders>
          </w:tcPr>
          <w:p w14:paraId="371638FD" w14:textId="77777777" w:rsidR="00192877" w:rsidRPr="006B5726" w:rsidRDefault="00192877" w:rsidP="009D1A41">
            <w:pPr>
              <w:rPr>
                <w:rFonts w:ascii="Maiandra GD" w:hAnsi="Maiandra GD"/>
                <w:i/>
                <w:iCs/>
                <w:color w:val="FF0000"/>
                <w:u w:val="single"/>
              </w:rPr>
            </w:pPr>
            <w:r>
              <w:rPr>
                <w:rFonts w:ascii="Maiandra GD" w:hAnsi="Maiandra GD"/>
                <w:i/>
                <w:iCs/>
                <w:color w:val="FF0000"/>
                <w:u w:val="single"/>
              </w:rPr>
              <w:t>Séquence</w:t>
            </w:r>
          </w:p>
        </w:tc>
      </w:tr>
      <w:tr w:rsidR="00192877" w:rsidRPr="006B5726" w14:paraId="7E0B18A2" w14:textId="77777777" w:rsidTr="003156A0">
        <w:tc>
          <w:tcPr>
            <w:tcW w:w="11057" w:type="dxa"/>
            <w:gridSpan w:val="4"/>
            <w:tcBorders>
              <w:left w:val="single" w:sz="18" w:space="0" w:color="auto"/>
              <w:right w:val="single" w:sz="18" w:space="0" w:color="auto"/>
            </w:tcBorders>
          </w:tcPr>
          <w:p w14:paraId="75D7C099" w14:textId="77777777" w:rsidR="00192877" w:rsidRDefault="003156A0" w:rsidP="009D1A41">
            <w:pPr>
              <w:rPr>
                <w:rStyle w:val="FP-Nomsance"/>
              </w:rPr>
            </w:pPr>
            <w:r w:rsidRPr="003156A0">
              <w:rPr>
                <w:rStyle w:val="FP-Nomsance"/>
                <w:i/>
                <w:color w:val="FF0000"/>
              </w:rPr>
              <w:t>Séance</w:t>
            </w:r>
            <w:r w:rsidR="002940F7">
              <w:rPr>
                <w:rStyle w:val="FP-Nomsance"/>
                <w:i/>
                <w:color w:val="FF0000"/>
              </w:rPr>
              <w:t> </w:t>
            </w:r>
            <w:r w:rsidR="004C2AFC">
              <w:rPr>
                <w:rStyle w:val="FP-Nomsance"/>
                <w:i/>
                <w:color w:val="FF0000"/>
              </w:rPr>
              <w:t>1</w:t>
            </w:r>
            <w:r w:rsidRPr="003156A0">
              <w:rPr>
                <w:rStyle w:val="FP-Nomsance"/>
              </w:rPr>
              <w:t xml:space="preserve"> </w:t>
            </w:r>
            <w:r w:rsidR="00162E65">
              <w:rPr>
                <w:rStyle w:val="FP-Nomsance"/>
                <w:u w:val="single"/>
              </w:rPr>
              <w:t>Les Européens et le monde</w:t>
            </w:r>
          </w:p>
          <w:p w14:paraId="7104B3B3" w14:textId="77777777" w:rsidR="003156A0" w:rsidRDefault="003156A0" w:rsidP="009D1A41">
            <w:pPr>
              <w:rPr>
                <w:rStyle w:val="FP-Nomsance"/>
                <w:b w:val="0"/>
                <w:color w:val="000000"/>
                <w:sz w:val="24"/>
              </w:rPr>
            </w:pPr>
            <w:r w:rsidRPr="003156A0">
              <w:rPr>
                <w:rStyle w:val="FP-Nomsance"/>
                <w:b w:val="0"/>
                <w:i/>
                <w:color w:val="000000"/>
                <w:sz w:val="24"/>
              </w:rPr>
              <w:t>Objectif</w:t>
            </w:r>
            <w:r w:rsidR="00162E65">
              <w:rPr>
                <w:rStyle w:val="FP-Nomsance"/>
                <w:b w:val="0"/>
                <w:i/>
                <w:color w:val="000000"/>
                <w:sz w:val="24"/>
              </w:rPr>
              <w:t>s</w:t>
            </w:r>
            <w:r w:rsidRPr="003156A0">
              <w:rPr>
                <w:rStyle w:val="FP-Nomsance"/>
                <w:b w:val="0"/>
                <w:i/>
                <w:color w:val="000000"/>
                <w:sz w:val="24"/>
              </w:rPr>
              <w:t xml:space="preserve"> </w:t>
            </w:r>
            <w:r w:rsidRPr="003156A0">
              <w:rPr>
                <w:rStyle w:val="FP-Nomsance"/>
                <w:b w:val="0"/>
                <w:color w:val="000000"/>
                <w:sz w:val="24"/>
              </w:rPr>
              <w:sym w:font="Wingdings" w:char="F08C"/>
            </w:r>
            <w:r w:rsidR="00162E65">
              <w:rPr>
                <w:rStyle w:val="FP-Nomsance"/>
                <w:b w:val="0"/>
                <w:color w:val="000000"/>
                <w:sz w:val="24"/>
              </w:rPr>
              <w:sym w:font="Wingdings" w:char="F08D"/>
            </w:r>
            <w:r w:rsidR="00CC2065">
              <w:rPr>
                <w:rStyle w:val="FP-Nomsance"/>
                <w:b w:val="0"/>
                <w:color w:val="000000"/>
                <w:sz w:val="24"/>
              </w:rPr>
              <w:sym w:font="Wingdings" w:char="F08F"/>
            </w:r>
            <w:r w:rsidR="00CC2065">
              <w:rPr>
                <w:rStyle w:val="FP-Nomsance"/>
                <w:b w:val="0"/>
                <w:color w:val="000000"/>
                <w:sz w:val="24"/>
              </w:rPr>
              <w:sym w:font="Wingdings" w:char="F090"/>
            </w:r>
          </w:p>
          <w:p w14:paraId="5C6EDFA0" w14:textId="77777777" w:rsidR="00EA1E57" w:rsidRPr="004C2AFC" w:rsidRDefault="00EA1E57" w:rsidP="005E5BAB">
            <w:pPr>
              <w:rPr>
                <w:rStyle w:val="FP-Nomsance"/>
                <w:b w:val="0"/>
                <w:i/>
                <w:color w:val="000000"/>
                <w:sz w:val="24"/>
              </w:rPr>
            </w:pPr>
          </w:p>
          <w:p w14:paraId="2485D1DF" w14:textId="77777777" w:rsidR="00162E65" w:rsidRDefault="00162E65" w:rsidP="00162E65">
            <w:pPr>
              <w:rPr>
                <w:rStyle w:val="FP-Nomsance"/>
              </w:rPr>
            </w:pPr>
            <w:r w:rsidRPr="003156A0">
              <w:rPr>
                <w:rStyle w:val="FP-Nomsance"/>
                <w:i/>
                <w:color w:val="FF0000"/>
              </w:rPr>
              <w:t>Séance</w:t>
            </w:r>
            <w:r>
              <w:rPr>
                <w:rStyle w:val="FP-Nomsance"/>
                <w:i/>
                <w:color w:val="FF0000"/>
              </w:rPr>
              <w:t> 2</w:t>
            </w:r>
            <w:r w:rsidRPr="003156A0">
              <w:rPr>
                <w:rStyle w:val="FP-Nomsance"/>
              </w:rPr>
              <w:t xml:space="preserve"> </w:t>
            </w:r>
            <w:r>
              <w:rPr>
                <w:rStyle w:val="FP-Nomsance"/>
                <w:u w:val="single"/>
              </w:rPr>
              <w:t>La colonisation</w:t>
            </w:r>
          </w:p>
          <w:p w14:paraId="3CD11C32" w14:textId="77777777" w:rsidR="00162E65" w:rsidRDefault="00162E65" w:rsidP="00162E65">
            <w:pPr>
              <w:rPr>
                <w:rStyle w:val="FP-Nomsance"/>
                <w:b w:val="0"/>
                <w:color w:val="000000"/>
                <w:sz w:val="24"/>
              </w:rPr>
            </w:pPr>
            <w:r w:rsidRPr="003156A0">
              <w:rPr>
                <w:rStyle w:val="FP-Nomsance"/>
                <w:b w:val="0"/>
                <w:i/>
                <w:color w:val="000000"/>
                <w:sz w:val="24"/>
              </w:rPr>
              <w:t>Objectif</w:t>
            </w:r>
            <w:r w:rsidR="008D1AEB">
              <w:rPr>
                <w:rStyle w:val="FP-Nomsance"/>
                <w:b w:val="0"/>
                <w:i/>
                <w:color w:val="000000"/>
                <w:sz w:val="24"/>
              </w:rPr>
              <w:t>s</w:t>
            </w:r>
            <w:r w:rsidRPr="003156A0">
              <w:rPr>
                <w:rStyle w:val="FP-Nomsance"/>
                <w:b w:val="0"/>
                <w:i/>
                <w:color w:val="000000"/>
                <w:sz w:val="24"/>
              </w:rPr>
              <w:t xml:space="preserve"> </w:t>
            </w:r>
            <w:r>
              <w:rPr>
                <w:rStyle w:val="FP-Nomsance"/>
                <w:b w:val="0"/>
                <w:color w:val="000000"/>
                <w:sz w:val="24"/>
              </w:rPr>
              <w:sym w:font="Wingdings" w:char="F08E"/>
            </w:r>
            <w:r w:rsidR="008D1AEB">
              <w:rPr>
                <w:rStyle w:val="FP-Nomsance"/>
                <w:b w:val="0"/>
                <w:color w:val="000000"/>
                <w:sz w:val="24"/>
              </w:rPr>
              <w:sym w:font="Wingdings" w:char="F08F"/>
            </w:r>
            <w:r w:rsidR="008D1AEB">
              <w:rPr>
                <w:rStyle w:val="FP-Nomsance"/>
                <w:b w:val="0"/>
                <w:color w:val="000000"/>
                <w:sz w:val="24"/>
              </w:rPr>
              <w:sym w:font="Wingdings" w:char="F091"/>
            </w:r>
          </w:p>
          <w:p w14:paraId="3D338F3E" w14:textId="77777777" w:rsidR="004C2AFC" w:rsidRPr="003156A0" w:rsidRDefault="004C2AFC" w:rsidP="00457094">
            <w:pPr>
              <w:rPr>
                <w:rStyle w:val="FP-Nomsance"/>
                <w:b w:val="0"/>
                <w:color w:val="000000"/>
                <w:sz w:val="24"/>
              </w:rPr>
            </w:pPr>
          </w:p>
        </w:tc>
      </w:tr>
      <w:tr w:rsidR="003156A0" w:rsidRPr="006B5726" w14:paraId="4C608BBC" w14:textId="77777777" w:rsidTr="003156A0">
        <w:tc>
          <w:tcPr>
            <w:tcW w:w="11057" w:type="dxa"/>
            <w:gridSpan w:val="4"/>
            <w:tcBorders>
              <w:left w:val="single" w:sz="18" w:space="0" w:color="auto"/>
              <w:bottom w:val="single" w:sz="18" w:space="0" w:color="auto"/>
              <w:right w:val="single" w:sz="18" w:space="0" w:color="auto"/>
            </w:tcBorders>
          </w:tcPr>
          <w:p w14:paraId="0ABCFA43" w14:textId="77777777" w:rsidR="003156A0" w:rsidRPr="006B5726" w:rsidRDefault="003156A0" w:rsidP="003156A0">
            <w:pPr>
              <w:rPr>
                <w:rStyle w:val="FP-Nomsance"/>
                <w:bdr w:val="single" w:sz="4" w:space="0" w:color="auto"/>
              </w:rPr>
            </w:pPr>
            <w:r w:rsidRPr="006B5726">
              <w:rPr>
                <w:rStyle w:val="FP-Nomsance"/>
              </w:rPr>
              <w:t>Prolongement</w:t>
            </w:r>
          </w:p>
          <w:p w14:paraId="0ED9961D" w14:textId="77777777" w:rsidR="003156A0" w:rsidRPr="003156A0" w:rsidRDefault="003156A0" w:rsidP="00162E65">
            <w:pPr>
              <w:rPr>
                <w:rStyle w:val="FP-Nomsance"/>
                <w:i/>
                <w:color w:val="FF0000"/>
              </w:rPr>
            </w:pPr>
            <w:r>
              <w:rPr>
                <w:rStyle w:val="FP-Nomsance"/>
                <w:rFonts w:ascii="Times New Roman" w:hAnsi="Times New Roman"/>
                <w:b w:val="0"/>
                <w:color w:val="auto"/>
                <w:sz w:val="24"/>
                <w:szCs w:val="24"/>
              </w:rPr>
              <w:t>→</w:t>
            </w:r>
            <w:r>
              <w:rPr>
                <w:rStyle w:val="FP-Nomsance"/>
                <w:b w:val="0"/>
                <w:color w:val="auto"/>
                <w:sz w:val="24"/>
                <w:szCs w:val="24"/>
              </w:rPr>
              <w:t xml:space="preserve"> </w:t>
            </w:r>
            <w:r w:rsidR="00162E65">
              <w:rPr>
                <w:rStyle w:val="FP-Nomsance"/>
                <w:b w:val="0"/>
                <w:color w:val="auto"/>
                <w:sz w:val="24"/>
                <w:szCs w:val="24"/>
              </w:rPr>
              <w:t>La décolonisation</w:t>
            </w:r>
            <w:r w:rsidR="005E5BAB">
              <w:rPr>
                <w:rStyle w:val="FP-Nomsance"/>
                <w:b w:val="0"/>
                <w:color w:val="auto"/>
                <w:sz w:val="24"/>
                <w:szCs w:val="24"/>
              </w:rPr>
              <w:t>.</w:t>
            </w:r>
          </w:p>
        </w:tc>
      </w:tr>
    </w:tbl>
    <w:p w14:paraId="2EDD83CA" w14:textId="77777777" w:rsidR="00192877" w:rsidRDefault="00192877"/>
    <w:p w14:paraId="0315A3B8" w14:textId="77777777" w:rsidR="00192877" w:rsidRDefault="00192877">
      <w:r>
        <w:br w:type="page"/>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1379"/>
        <w:gridCol w:w="642"/>
        <w:gridCol w:w="2052"/>
      </w:tblGrid>
      <w:tr w:rsidR="00192877" w:rsidRPr="006B5726" w14:paraId="74FF89A2" w14:textId="77777777" w:rsidTr="0000057C">
        <w:tc>
          <w:tcPr>
            <w:tcW w:w="11057" w:type="dxa"/>
            <w:gridSpan w:val="5"/>
            <w:tcBorders>
              <w:top w:val="single" w:sz="18" w:space="0" w:color="auto"/>
              <w:left w:val="single" w:sz="18" w:space="0" w:color="auto"/>
              <w:bottom w:val="single" w:sz="18" w:space="0" w:color="auto"/>
              <w:right w:val="single" w:sz="18" w:space="0" w:color="auto"/>
            </w:tcBorders>
            <w:shd w:val="clear" w:color="auto" w:fill="D9D9D9"/>
          </w:tcPr>
          <w:p w14:paraId="70367A52" w14:textId="77777777" w:rsidR="00192877" w:rsidRPr="00192877" w:rsidRDefault="00162E65" w:rsidP="00EA1E57">
            <w:pPr>
              <w:jc w:val="center"/>
              <w:rPr>
                <w:rFonts w:ascii="Maiandra GD" w:hAnsi="Maiandra GD"/>
                <w:b/>
                <w:color w:val="0070C0"/>
                <w:sz w:val="40"/>
                <w:szCs w:val="32"/>
              </w:rPr>
            </w:pPr>
            <w:r>
              <w:rPr>
                <w:rFonts w:ascii="Maiandra GD" w:hAnsi="Maiandra GD"/>
                <w:b/>
                <w:color w:val="0070C0"/>
                <w:sz w:val="40"/>
                <w:szCs w:val="32"/>
              </w:rPr>
              <w:lastRenderedPageBreak/>
              <w:t>Les Européens et le monde au XIX</w:t>
            </w:r>
            <w:r w:rsidRPr="00162E65">
              <w:rPr>
                <w:rFonts w:ascii="Maiandra GD" w:hAnsi="Maiandra GD"/>
                <w:b/>
                <w:color w:val="0070C0"/>
                <w:sz w:val="40"/>
                <w:szCs w:val="32"/>
                <w:vertAlign w:val="superscript"/>
              </w:rPr>
              <w:t>ème</w:t>
            </w:r>
            <w:r>
              <w:rPr>
                <w:rFonts w:ascii="Maiandra GD" w:hAnsi="Maiandra GD"/>
                <w:b/>
                <w:color w:val="0070C0"/>
                <w:sz w:val="40"/>
                <w:szCs w:val="32"/>
              </w:rPr>
              <w:t xml:space="preserve"> siècle</w:t>
            </w:r>
          </w:p>
        </w:tc>
      </w:tr>
      <w:tr w:rsidR="00192877" w:rsidRPr="006B5726" w14:paraId="50153C14" w14:textId="77777777" w:rsidTr="0000057C">
        <w:trPr>
          <w:trHeight w:val="705"/>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0A5007B6" w14:textId="77777777" w:rsidR="00192877" w:rsidRPr="00845171" w:rsidRDefault="00192877" w:rsidP="00F27B50">
            <w:pPr>
              <w:jc w:val="center"/>
              <w:rPr>
                <w:rFonts w:ascii="Maiandra GD" w:hAnsi="Maiandra GD"/>
                <w:bCs/>
                <w:i/>
                <w:color w:val="FF0000"/>
                <w:sz w:val="44"/>
              </w:rPr>
            </w:pPr>
            <w:r w:rsidRPr="00845171">
              <w:rPr>
                <w:rStyle w:val="FP-Nomsance"/>
                <w:i/>
                <w:color w:val="FF0000"/>
                <w:sz w:val="44"/>
              </w:rPr>
              <w:t>Séance</w:t>
            </w:r>
            <w:r w:rsidR="002940F7">
              <w:rPr>
                <w:rStyle w:val="FP-Nomsance"/>
                <w:i/>
                <w:color w:val="FF0000"/>
                <w:sz w:val="44"/>
              </w:rPr>
              <w:t> </w:t>
            </w:r>
            <w:r w:rsidR="00F27B50">
              <w:rPr>
                <w:rStyle w:val="FP-Nomsance"/>
                <w:i/>
                <w:color w:val="FF0000"/>
                <w:sz w:val="44"/>
              </w:rPr>
              <w:t>1</w:t>
            </w:r>
          </w:p>
        </w:tc>
        <w:tc>
          <w:tcPr>
            <w:tcW w:w="8936" w:type="dxa"/>
            <w:gridSpan w:val="4"/>
            <w:tcBorders>
              <w:top w:val="single" w:sz="18" w:space="0" w:color="auto"/>
              <w:left w:val="single" w:sz="18" w:space="0" w:color="auto"/>
              <w:bottom w:val="single" w:sz="18" w:space="0" w:color="auto"/>
              <w:right w:val="single" w:sz="18" w:space="0" w:color="auto"/>
            </w:tcBorders>
            <w:shd w:val="clear" w:color="auto" w:fill="FFFF00"/>
            <w:vAlign w:val="center"/>
          </w:tcPr>
          <w:p w14:paraId="3B448E56" w14:textId="77777777" w:rsidR="00192877" w:rsidRPr="00845171" w:rsidRDefault="00162E65" w:rsidP="00162E65">
            <w:pPr>
              <w:jc w:val="center"/>
              <w:rPr>
                <w:rFonts w:ascii="Maiandra GD" w:hAnsi="Maiandra GD"/>
                <w:i/>
                <w:iCs/>
              </w:rPr>
            </w:pPr>
            <w:r>
              <w:rPr>
                <w:rStyle w:val="FP-Nomsance"/>
                <w:sz w:val="44"/>
              </w:rPr>
              <w:t>Les Européens et le monde</w:t>
            </w:r>
          </w:p>
        </w:tc>
      </w:tr>
      <w:tr w:rsidR="00192877" w:rsidRPr="006B5726" w14:paraId="24C10F2C" w14:textId="77777777" w:rsidTr="0000057C">
        <w:trPr>
          <w:trHeight w:val="50"/>
        </w:trPr>
        <w:tc>
          <w:tcPr>
            <w:tcW w:w="11057" w:type="dxa"/>
            <w:gridSpan w:val="5"/>
            <w:tcBorders>
              <w:top w:val="single" w:sz="18" w:space="0" w:color="auto"/>
              <w:left w:val="single" w:sz="18" w:space="0" w:color="auto"/>
              <w:bottom w:val="single" w:sz="18" w:space="0" w:color="auto"/>
              <w:right w:val="single" w:sz="18" w:space="0" w:color="auto"/>
            </w:tcBorders>
            <w:shd w:val="clear" w:color="auto" w:fill="FFFFFF"/>
          </w:tcPr>
          <w:p w14:paraId="59AEA601" w14:textId="77777777" w:rsidR="00162E65" w:rsidRPr="00162E65" w:rsidRDefault="00192877" w:rsidP="00162E65">
            <w:pPr>
              <w:rPr>
                <w:rFonts w:ascii="Maiandra GD" w:hAnsi="Maiandra GD"/>
                <w:i/>
                <w:iCs/>
              </w:rPr>
            </w:pPr>
            <w:r w:rsidRPr="00845171">
              <w:rPr>
                <w:rFonts w:ascii="Maiandra GD" w:hAnsi="Maiandra GD"/>
                <w:i/>
                <w:iCs/>
                <w:color w:val="FF0000"/>
                <w:u w:val="single"/>
              </w:rPr>
              <w:t>Objectif</w:t>
            </w:r>
            <w:r w:rsidR="00CC2065">
              <w:rPr>
                <w:rFonts w:ascii="Maiandra GD" w:hAnsi="Maiandra GD"/>
                <w:i/>
                <w:iCs/>
                <w:color w:val="FF0000"/>
                <w:u w:val="single"/>
              </w:rPr>
              <w:t>s</w:t>
            </w:r>
            <w:r>
              <w:rPr>
                <w:rFonts w:ascii="Maiandra GD" w:hAnsi="Maiandra GD"/>
                <w:iCs/>
              </w:rPr>
              <w:tab/>
            </w:r>
            <w:r w:rsidR="00162E65">
              <w:rPr>
                <w:rFonts w:ascii="Maiandra GD" w:hAnsi="Maiandra GD"/>
                <w:iCs/>
              </w:rPr>
              <w:t>HIST 22</w:t>
            </w:r>
            <w:r w:rsidR="00F27B50">
              <w:rPr>
                <w:rFonts w:ascii="Maiandra GD" w:hAnsi="Maiandra GD"/>
                <w:iCs/>
              </w:rPr>
              <w:tab/>
            </w:r>
            <w:r w:rsidR="00F27B50">
              <w:rPr>
                <w:rFonts w:ascii="Maiandra GD" w:hAnsi="Maiandra GD"/>
                <w:iCs/>
              </w:rPr>
              <w:sym w:font="Wingdings" w:char="F08C"/>
            </w:r>
            <w:r w:rsidR="00F27B50">
              <w:rPr>
                <w:rFonts w:ascii="Maiandra GD" w:hAnsi="Maiandra GD"/>
                <w:i/>
                <w:iCs/>
              </w:rPr>
              <w:t xml:space="preserve"> </w:t>
            </w:r>
            <w:r w:rsidR="00162E65">
              <w:rPr>
                <w:rFonts w:ascii="Maiandra GD" w:hAnsi="Maiandra GD"/>
                <w:i/>
                <w:iCs/>
              </w:rPr>
              <w:t>Savoir</w:t>
            </w:r>
            <w:r w:rsidR="00162E65" w:rsidRPr="00162E65">
              <w:rPr>
                <w:rFonts w:ascii="Maiandra GD" w:hAnsi="Maiandra GD"/>
                <w:i/>
                <w:iCs/>
              </w:rPr>
              <w:t xml:space="preserve"> ce qu’est la colonisation européenne au XIXème siècle. </w:t>
            </w:r>
          </w:p>
          <w:p w14:paraId="1C234CEE" w14:textId="77777777" w:rsidR="00192877" w:rsidRDefault="00162E65" w:rsidP="00162E65">
            <w:pPr>
              <w:rPr>
                <w:rFonts w:ascii="Maiandra GD" w:hAnsi="Maiandra GD"/>
                <w:i/>
                <w:iCs/>
              </w:rPr>
            </w:pPr>
            <w:r>
              <w:rPr>
                <w:rFonts w:ascii="Maiandra GD" w:hAnsi="Maiandra GD"/>
                <w:iCs/>
              </w:rPr>
              <w:tab/>
            </w:r>
            <w:r>
              <w:rPr>
                <w:rFonts w:ascii="Maiandra GD" w:hAnsi="Maiandra GD"/>
                <w:iCs/>
              </w:rPr>
              <w:tab/>
            </w:r>
            <w:r>
              <w:rPr>
                <w:rFonts w:ascii="Maiandra GD" w:hAnsi="Maiandra GD"/>
                <w:iCs/>
              </w:rPr>
              <w:tab/>
            </w:r>
            <w:r>
              <w:rPr>
                <w:rFonts w:ascii="Maiandra GD" w:hAnsi="Maiandra GD"/>
                <w:iCs/>
              </w:rPr>
              <w:tab/>
            </w:r>
            <w:r w:rsidRPr="00162E65">
              <w:rPr>
                <w:rFonts w:ascii="Maiandra GD" w:hAnsi="Maiandra GD"/>
                <w:iCs/>
              </w:rPr>
              <w:sym w:font="Wingdings" w:char="F08D"/>
            </w:r>
            <w:r>
              <w:rPr>
                <w:rFonts w:ascii="Maiandra GD" w:hAnsi="Maiandra GD"/>
                <w:i/>
                <w:iCs/>
              </w:rPr>
              <w:t xml:space="preserve"> Connaitre</w:t>
            </w:r>
            <w:r w:rsidRPr="00162E65">
              <w:rPr>
                <w:rFonts w:ascii="Maiandra GD" w:hAnsi="Maiandra GD"/>
                <w:i/>
                <w:iCs/>
              </w:rPr>
              <w:t xml:space="preserve"> les raisons qui expliquent cette colonisation.</w:t>
            </w:r>
          </w:p>
          <w:p w14:paraId="114B14C4" w14:textId="77777777" w:rsidR="00CC2065" w:rsidRDefault="00CC2065" w:rsidP="00CC2065">
            <w:pPr>
              <w:rPr>
                <w:rFonts w:ascii="Maiandra GD" w:hAnsi="Maiandra GD"/>
                <w:i/>
                <w:iCs/>
              </w:rPr>
            </w:pPr>
            <w:r>
              <w:rPr>
                <w:rFonts w:ascii="Maiandra GD" w:hAnsi="Maiandra GD"/>
                <w:iCs/>
              </w:rPr>
              <w:tab/>
            </w:r>
            <w:r>
              <w:rPr>
                <w:rFonts w:ascii="Maiandra GD" w:hAnsi="Maiandra GD"/>
                <w:iCs/>
              </w:rPr>
              <w:tab/>
            </w:r>
            <w:r>
              <w:rPr>
                <w:rFonts w:ascii="Maiandra GD" w:hAnsi="Maiandra GD"/>
                <w:iCs/>
              </w:rPr>
              <w:tab/>
            </w:r>
            <w:r>
              <w:rPr>
                <w:rFonts w:ascii="Maiandra GD" w:hAnsi="Maiandra GD"/>
                <w:iCs/>
              </w:rPr>
              <w:tab/>
            </w:r>
            <w:r>
              <w:rPr>
                <w:rFonts w:ascii="Maiandra GD" w:hAnsi="Maiandra GD"/>
                <w:iCs/>
              </w:rPr>
              <w:sym w:font="Wingdings" w:char="F08F"/>
            </w:r>
            <w:r w:rsidRPr="009035FD">
              <w:rPr>
                <w:rFonts w:ascii="Maiandra GD" w:hAnsi="Maiandra GD"/>
                <w:i/>
                <w:iCs/>
              </w:rPr>
              <w:t xml:space="preserve"> </w:t>
            </w:r>
            <w:r>
              <w:rPr>
                <w:rFonts w:ascii="Maiandra GD" w:hAnsi="Maiandra GD"/>
                <w:i/>
                <w:iCs/>
              </w:rPr>
              <w:t>Chercher des informations dans un texte d’époque.</w:t>
            </w:r>
          </w:p>
          <w:p w14:paraId="08684F90" w14:textId="77777777" w:rsidR="00CC2065" w:rsidRPr="00F27B50" w:rsidRDefault="00CC2065" w:rsidP="00162E65">
            <w:pPr>
              <w:rPr>
                <w:rStyle w:val="FP-Nomsance"/>
                <w:b w:val="0"/>
                <w:bCs w:val="0"/>
                <w:i/>
                <w:iCs/>
                <w:color w:val="auto"/>
                <w:sz w:val="24"/>
              </w:rPr>
            </w:pPr>
            <w:r>
              <w:rPr>
                <w:rFonts w:ascii="Maiandra GD" w:hAnsi="Maiandra GD"/>
                <w:iCs/>
              </w:rPr>
              <w:tab/>
            </w:r>
            <w:r>
              <w:rPr>
                <w:rFonts w:ascii="Maiandra GD" w:hAnsi="Maiandra GD"/>
                <w:iCs/>
              </w:rPr>
              <w:tab/>
            </w:r>
            <w:r>
              <w:rPr>
                <w:rFonts w:ascii="Maiandra GD" w:hAnsi="Maiandra GD"/>
                <w:iCs/>
              </w:rPr>
              <w:tab/>
            </w:r>
            <w:r>
              <w:rPr>
                <w:rFonts w:ascii="Maiandra GD" w:hAnsi="Maiandra GD"/>
                <w:iCs/>
              </w:rPr>
              <w:tab/>
            </w:r>
            <w:r>
              <w:rPr>
                <w:rFonts w:ascii="Maiandra GD" w:hAnsi="Maiandra GD"/>
                <w:iCs/>
              </w:rPr>
              <w:sym w:font="Wingdings" w:char="F090"/>
            </w:r>
            <w:r w:rsidRPr="009035FD">
              <w:rPr>
                <w:rFonts w:ascii="Maiandra GD" w:hAnsi="Maiandra GD"/>
                <w:i/>
                <w:iCs/>
              </w:rPr>
              <w:t xml:space="preserve"> </w:t>
            </w:r>
            <w:r>
              <w:rPr>
                <w:rFonts w:ascii="Maiandra GD" w:hAnsi="Maiandra GD"/>
                <w:i/>
                <w:iCs/>
              </w:rPr>
              <w:t>Comprendre le sens d’une carte thématique</w:t>
            </w:r>
            <w:r w:rsidRPr="00162E65">
              <w:rPr>
                <w:rFonts w:ascii="Maiandra GD" w:hAnsi="Maiandra GD"/>
                <w:i/>
                <w:iCs/>
              </w:rPr>
              <w:t xml:space="preserve">. </w:t>
            </w:r>
          </w:p>
        </w:tc>
      </w:tr>
      <w:tr w:rsidR="003E421B" w:rsidRPr="006B5726" w14:paraId="615D91A2" w14:textId="77777777" w:rsidTr="0000057C">
        <w:tc>
          <w:tcPr>
            <w:tcW w:w="6984" w:type="dxa"/>
            <w:gridSpan w:val="2"/>
            <w:tcBorders>
              <w:left w:val="single" w:sz="18" w:space="0" w:color="auto"/>
              <w:bottom w:val="single" w:sz="4" w:space="0" w:color="auto"/>
            </w:tcBorders>
          </w:tcPr>
          <w:p w14:paraId="1D6FC5E1" w14:textId="77777777" w:rsidR="00BC2666" w:rsidRPr="00192877" w:rsidRDefault="003E421B" w:rsidP="005820E2">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640719BC" w14:textId="77777777" w:rsidR="00D82262" w:rsidRDefault="003C377B" w:rsidP="00D82262">
            <w:pPr>
              <w:rPr>
                <w:rFonts w:ascii="Maiandra GD" w:hAnsi="Maiandra GD"/>
              </w:rPr>
            </w:pPr>
            <w:r>
              <w:rPr>
                <w:rFonts w:ascii="Maiandra GD" w:hAnsi="Maiandra GD"/>
              </w:rPr>
              <w:t xml:space="preserve">- </w:t>
            </w:r>
            <w:r w:rsidR="00CC2065">
              <w:rPr>
                <w:rFonts w:ascii="Maiandra GD" w:hAnsi="Maiandra GD"/>
              </w:rPr>
              <w:t>Ordinateur et vidéoprojecteur.</w:t>
            </w:r>
          </w:p>
          <w:p w14:paraId="7F7328B2" w14:textId="77777777" w:rsidR="00CC2065" w:rsidRPr="00CC2065" w:rsidRDefault="00CC2065" w:rsidP="00D82262">
            <w:pPr>
              <w:rPr>
                <w:rFonts w:ascii="Maiandra GD" w:hAnsi="Maiandra GD"/>
                <w:iCs/>
              </w:rPr>
            </w:pPr>
            <w:r>
              <w:rPr>
                <w:rFonts w:ascii="Maiandra GD" w:hAnsi="Maiandra GD"/>
              </w:rPr>
              <w:t>- Fichier numérique (</w:t>
            </w:r>
            <w:r>
              <w:rPr>
                <w:rFonts w:ascii="Maiandra GD" w:hAnsi="Maiandra GD"/>
                <w:u w:val="single"/>
              </w:rPr>
              <w:t>Les Européens et le monde - Diaporama</w:t>
            </w:r>
            <w:r>
              <w:rPr>
                <w:rFonts w:ascii="Maiandra GD" w:hAnsi="Maiandra GD"/>
              </w:rPr>
              <w:t>).</w:t>
            </w:r>
          </w:p>
          <w:p w14:paraId="7FED27FA" w14:textId="77777777" w:rsidR="00E51F6A" w:rsidRDefault="00CC2065" w:rsidP="003C377B">
            <w:pPr>
              <w:rPr>
                <w:rFonts w:ascii="Maiandra GD" w:hAnsi="Maiandra GD"/>
                <w:iCs/>
              </w:rPr>
            </w:pPr>
            <w:r>
              <w:rPr>
                <w:rFonts w:ascii="Maiandra GD" w:hAnsi="Maiandra GD"/>
                <w:iCs/>
              </w:rPr>
              <w:t>- Une planche de documents par élève.</w:t>
            </w:r>
          </w:p>
          <w:p w14:paraId="482390A4" w14:textId="77777777" w:rsidR="00CC2065" w:rsidRDefault="00CC2065" w:rsidP="003C377B">
            <w:pPr>
              <w:rPr>
                <w:rFonts w:ascii="Maiandra GD" w:hAnsi="Maiandra GD"/>
                <w:iCs/>
              </w:rPr>
            </w:pPr>
            <w:r>
              <w:rPr>
                <w:rFonts w:ascii="Maiandra GD" w:hAnsi="Maiandra GD"/>
                <w:iCs/>
              </w:rPr>
              <w:t>- Une feuille de questions par élève.</w:t>
            </w:r>
          </w:p>
          <w:p w14:paraId="1770AFEF" w14:textId="77777777" w:rsidR="00CC2065" w:rsidRDefault="00CC2065" w:rsidP="003C377B">
            <w:pPr>
              <w:rPr>
                <w:rFonts w:ascii="Maiandra GD" w:hAnsi="Maiandra GD"/>
                <w:iCs/>
              </w:rPr>
            </w:pPr>
            <w:r>
              <w:rPr>
                <w:rFonts w:ascii="Maiandra GD" w:hAnsi="Maiandra GD"/>
                <w:iCs/>
              </w:rPr>
              <w:t>- Le cahier de découverte du monde.</w:t>
            </w:r>
          </w:p>
          <w:p w14:paraId="591A1AD2" w14:textId="77777777" w:rsidR="00CC2065" w:rsidRPr="0014416C" w:rsidRDefault="00CC2065" w:rsidP="003C377B">
            <w:pPr>
              <w:rPr>
                <w:rFonts w:ascii="Maiandra GD" w:hAnsi="Maiandra GD"/>
                <w:iCs/>
              </w:rPr>
            </w:pPr>
            <w:r>
              <w:rPr>
                <w:rFonts w:ascii="Maiandra GD" w:hAnsi="Maiandra GD"/>
                <w:iCs/>
              </w:rPr>
              <w:t>- Une carte des empires coloniaux par élève.</w:t>
            </w:r>
          </w:p>
        </w:tc>
        <w:tc>
          <w:tcPr>
            <w:tcW w:w="4073" w:type="dxa"/>
            <w:gridSpan w:val="3"/>
            <w:tcBorders>
              <w:bottom w:val="single" w:sz="4" w:space="0" w:color="auto"/>
              <w:right w:val="single" w:sz="18" w:space="0" w:color="auto"/>
            </w:tcBorders>
          </w:tcPr>
          <w:p w14:paraId="5983D091" w14:textId="77777777" w:rsidR="003E421B" w:rsidRDefault="0019381A" w:rsidP="003E421B">
            <w:pPr>
              <w:rPr>
                <w:rFonts w:ascii="Maiandra GD" w:hAnsi="Maiandra GD"/>
                <w:color w:val="FF0000"/>
                <w:u w:val="single"/>
              </w:rPr>
            </w:pPr>
            <w:r>
              <w:rPr>
                <w:rFonts w:ascii="Maiandra GD" w:hAnsi="Maiandra GD"/>
                <w:i/>
                <w:iCs/>
                <w:color w:val="FF0000"/>
                <w:u w:val="single"/>
              </w:rPr>
              <w:t>Aide aux élèves en difficulté</w:t>
            </w:r>
            <w:r w:rsidR="003E421B">
              <w:rPr>
                <w:rFonts w:ascii="Maiandra GD" w:hAnsi="Maiandra GD"/>
                <w:i/>
                <w:iCs/>
                <w:color w:val="FF0000"/>
                <w:u w:val="single"/>
              </w:rPr>
              <w:t> </w:t>
            </w:r>
            <w:r w:rsidR="003E421B">
              <w:rPr>
                <w:rFonts w:ascii="Maiandra GD" w:hAnsi="Maiandra GD"/>
                <w:color w:val="FF0000"/>
                <w:u w:val="single"/>
              </w:rPr>
              <w:t>:</w:t>
            </w:r>
          </w:p>
          <w:p w14:paraId="30E52231" w14:textId="77777777" w:rsidR="00061393" w:rsidRPr="006B5726" w:rsidRDefault="00061393" w:rsidP="00CC2065">
            <w:pPr>
              <w:tabs>
                <w:tab w:val="left" w:pos="945"/>
              </w:tabs>
              <w:rPr>
                <w:rFonts w:ascii="Maiandra GD" w:hAnsi="Maiandra GD"/>
              </w:rPr>
            </w:pPr>
            <w:r w:rsidRPr="00061393">
              <w:rPr>
                <w:rFonts w:ascii="Maiandra GD" w:hAnsi="Maiandra GD"/>
                <w:color w:val="00B050"/>
              </w:rPr>
              <w:t xml:space="preserve">- </w:t>
            </w:r>
            <w:r w:rsidR="00CC2065">
              <w:rPr>
                <w:rFonts w:ascii="Maiandra GD" w:hAnsi="Maiandra GD"/>
                <w:color w:val="00B050"/>
              </w:rPr>
              <w:t>Pendant la phase de travail individuel, l’enseignant s’occupera d’un petit groupe d’élèves.</w:t>
            </w:r>
          </w:p>
        </w:tc>
      </w:tr>
      <w:tr w:rsidR="0000057C" w:rsidRPr="006B5726" w14:paraId="621AF7C4" w14:textId="77777777" w:rsidTr="0000057C">
        <w:trPr>
          <w:trHeight w:val="35"/>
        </w:trPr>
        <w:tc>
          <w:tcPr>
            <w:tcW w:w="6984" w:type="dxa"/>
            <w:gridSpan w:val="2"/>
            <w:tcBorders>
              <w:top w:val="single" w:sz="4" w:space="0" w:color="auto"/>
              <w:left w:val="single" w:sz="18" w:space="0" w:color="auto"/>
              <w:bottom w:val="single" w:sz="18" w:space="0" w:color="auto"/>
            </w:tcBorders>
            <w:vAlign w:val="center"/>
          </w:tcPr>
          <w:p w14:paraId="5DA8D9E7" w14:textId="77777777" w:rsidR="0000057C" w:rsidRPr="006B5726" w:rsidRDefault="0000057C" w:rsidP="00CC2065">
            <w:pPr>
              <w:jc w:val="cente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sidR="00CC2065">
              <w:rPr>
                <w:rFonts w:ascii="Maiandra GD" w:hAnsi="Maiandra GD"/>
                <w:b/>
                <w:i/>
                <w:iCs/>
                <w:color w:val="0070C0"/>
                <w:sz w:val="40"/>
              </w:rPr>
              <w:t>55</w:t>
            </w:r>
            <w:r w:rsidRPr="00493F0B">
              <w:rPr>
                <w:rFonts w:ascii="Maiandra GD" w:hAnsi="Maiandra GD"/>
                <w:b/>
                <w:i/>
                <w:iCs/>
                <w:color w:val="0070C0"/>
                <w:sz w:val="40"/>
              </w:rPr>
              <w:t xml:space="preserve"> min</w:t>
            </w:r>
          </w:p>
        </w:tc>
        <w:tc>
          <w:tcPr>
            <w:tcW w:w="1379" w:type="dxa"/>
            <w:tcBorders>
              <w:top w:val="single" w:sz="4" w:space="0" w:color="auto"/>
              <w:bottom w:val="single" w:sz="18" w:space="0" w:color="auto"/>
            </w:tcBorders>
          </w:tcPr>
          <w:p w14:paraId="31BC5BE5" w14:textId="77777777" w:rsidR="0000057C" w:rsidRDefault="0000057C" w:rsidP="00A25E2C">
            <w:pPr>
              <w:rPr>
                <w:rFonts w:ascii="Maiandra GD" w:hAnsi="Maiandra GD"/>
                <w:i/>
                <w:iCs/>
                <w:color w:val="FF0000"/>
                <w:u w:val="single"/>
              </w:rPr>
            </w:pPr>
            <w:r>
              <w:rPr>
                <w:rFonts w:ascii="Maiandra GD" w:hAnsi="Maiandra GD"/>
                <w:i/>
                <w:iCs/>
                <w:color w:val="FF0000"/>
                <w:u w:val="single"/>
              </w:rPr>
              <w:t>Dispositif</w:t>
            </w:r>
          </w:p>
          <w:p w14:paraId="221E2607" w14:textId="77777777" w:rsidR="0000057C" w:rsidRPr="00974C7A" w:rsidRDefault="0000057C" w:rsidP="00A25E2C">
            <w:pPr>
              <w:rPr>
                <w:rFonts w:ascii="Maiandra GD" w:hAnsi="Maiandra GD"/>
                <w:i/>
                <w:iCs/>
                <w:color w:val="FF0000"/>
                <w:u w:val="single"/>
              </w:rPr>
            </w:pPr>
            <w:r>
              <w:rPr>
                <w:rFonts w:ascii="Maiandra GD" w:hAnsi="Maiandra GD"/>
                <w:i/>
                <w:iCs/>
                <w:color w:val="FF0000"/>
                <w:u w:val="single"/>
              </w:rPr>
              <w:t>Temps</w:t>
            </w:r>
          </w:p>
        </w:tc>
        <w:tc>
          <w:tcPr>
            <w:tcW w:w="642" w:type="dxa"/>
            <w:tcBorders>
              <w:top w:val="single" w:sz="4" w:space="0" w:color="auto"/>
              <w:bottom w:val="single" w:sz="18" w:space="0" w:color="auto"/>
            </w:tcBorders>
          </w:tcPr>
          <w:p w14:paraId="79A5991B" w14:textId="77777777" w:rsidR="0000057C" w:rsidRPr="00974C7A" w:rsidRDefault="0000057C" w:rsidP="005E5BAB">
            <w:pPr>
              <w:rPr>
                <w:rFonts w:ascii="Maiandra GD" w:hAnsi="Maiandra GD"/>
                <w:i/>
                <w:iCs/>
                <w:color w:val="FF0000"/>
                <w:u w:val="single"/>
              </w:rPr>
            </w:pPr>
            <w:r>
              <w:rPr>
                <w:rFonts w:ascii="Maiandra GD" w:hAnsi="Maiandra GD"/>
                <w:i/>
                <w:iCs/>
                <w:color w:val="FF0000"/>
                <w:u w:val="single"/>
              </w:rPr>
              <w:t>Tps.</w:t>
            </w:r>
          </w:p>
        </w:tc>
        <w:tc>
          <w:tcPr>
            <w:tcW w:w="2052" w:type="dxa"/>
            <w:tcBorders>
              <w:top w:val="single" w:sz="4" w:space="0" w:color="auto"/>
              <w:bottom w:val="single" w:sz="18" w:space="0" w:color="auto"/>
              <w:right w:val="single" w:sz="18" w:space="0" w:color="auto"/>
            </w:tcBorders>
          </w:tcPr>
          <w:p w14:paraId="60EF9459" w14:textId="77777777" w:rsidR="0000057C" w:rsidRPr="00974C7A" w:rsidRDefault="0000057C" w:rsidP="00A25E2C">
            <w:pPr>
              <w:rPr>
                <w:rFonts w:ascii="Maiandra GD" w:hAnsi="Maiandra GD"/>
                <w:i/>
                <w:iCs/>
                <w:color w:val="FF0000"/>
                <w:u w:val="single"/>
              </w:rPr>
            </w:pPr>
            <w:r>
              <w:rPr>
                <w:rFonts w:ascii="Maiandra GD" w:hAnsi="Maiandra GD"/>
                <w:i/>
                <w:iCs/>
                <w:color w:val="FF0000"/>
                <w:u w:val="single"/>
              </w:rPr>
              <w:t>Rôle de l’enseignant.</w:t>
            </w:r>
          </w:p>
        </w:tc>
      </w:tr>
    </w:tbl>
    <w:p w14:paraId="3FA00773" w14:textId="77777777" w:rsidR="0000057C" w:rsidRPr="00CC2065" w:rsidRDefault="0000057C">
      <w:pPr>
        <w:rPr>
          <w:sz w:val="14"/>
        </w:rPr>
      </w:pPr>
    </w:p>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9F4088" w:rsidRPr="006B5726" w14:paraId="19F5A69D" w14:textId="77777777" w:rsidTr="00EB093A">
        <w:trPr>
          <w:trHeight w:val="42"/>
        </w:trPr>
        <w:tc>
          <w:tcPr>
            <w:tcW w:w="6984" w:type="dxa"/>
          </w:tcPr>
          <w:p w14:paraId="794A9A2B" w14:textId="77777777" w:rsidR="009F4088" w:rsidRDefault="009F4088" w:rsidP="00DE2753">
            <w:pPr>
              <w:rPr>
                <w:rFonts w:ascii="Maiandra GD" w:hAnsi="Maiandra GD"/>
                <w:iCs/>
              </w:rPr>
            </w:pPr>
            <w:r>
              <w:rPr>
                <w:rFonts w:ascii="Maiandra GD" w:hAnsi="Maiandra GD"/>
                <w:iCs/>
              </w:rPr>
              <w:t xml:space="preserve">- </w:t>
            </w:r>
            <w:r w:rsidR="00EB093A">
              <w:rPr>
                <w:rStyle w:val="FP-Phases"/>
              </w:rPr>
              <w:t>Présentation de la séquence</w:t>
            </w:r>
            <w:r w:rsidRPr="00F749E8">
              <w:rPr>
                <w:rStyle w:val="FP-Phases"/>
                <w:b w:val="0"/>
                <w:color w:val="000000"/>
                <w:sz w:val="24"/>
                <w:szCs w:val="24"/>
              </w:rPr>
              <w:t>.</w:t>
            </w:r>
          </w:p>
          <w:p w14:paraId="3E096A31" w14:textId="77777777" w:rsidR="00D82262" w:rsidRDefault="009F4088" w:rsidP="00D82262">
            <w:pPr>
              <w:rPr>
                <w:rFonts w:ascii="Maiandra GD" w:hAnsi="Maiandra GD" w:cs="Arial"/>
                <w:iCs/>
                <w:lang w:eastAsia="ja-JP"/>
              </w:rPr>
            </w:pPr>
            <w:r w:rsidRPr="005E5BAB">
              <w:rPr>
                <w:rFonts w:ascii="Arial" w:hAnsi="Arial" w:cs="Arial"/>
                <w:iCs/>
                <w:lang w:eastAsia="ja-JP"/>
              </w:rPr>
              <w:t>○</w:t>
            </w:r>
            <w:r w:rsidRPr="005E5BAB">
              <w:rPr>
                <w:rFonts w:ascii="Maiandra GD" w:hAnsi="Maiandra GD" w:cs="Arial"/>
                <w:iCs/>
                <w:lang w:eastAsia="ja-JP"/>
              </w:rPr>
              <w:t xml:space="preserve"> </w:t>
            </w:r>
            <w:r w:rsidR="00EB093A">
              <w:rPr>
                <w:rFonts w:ascii="Maiandra GD" w:hAnsi="Maiandra GD" w:cs="Arial"/>
                <w:iCs/>
                <w:lang w:eastAsia="ja-JP"/>
              </w:rPr>
              <w:t>L’enseignant interroge les élèves sur le dernier thème abordé en histoire</w:t>
            </w:r>
            <w:r w:rsidR="00D82262">
              <w:rPr>
                <w:rFonts w:ascii="Maiandra GD" w:hAnsi="Maiandra GD" w:cs="Arial"/>
                <w:iCs/>
                <w:lang w:eastAsia="ja-JP"/>
              </w:rPr>
              <w:t>.</w:t>
            </w:r>
          </w:p>
          <w:p w14:paraId="0A3BBC56" w14:textId="77777777" w:rsidR="00EB093A" w:rsidRPr="00EB093A" w:rsidRDefault="00EB093A" w:rsidP="00D82262">
            <w:pPr>
              <w:rPr>
                <w:rFonts w:ascii="Maiandra GD" w:hAnsi="Maiandra GD" w:cs="Arial"/>
                <w:iCs/>
                <w:color w:val="0070C0"/>
                <w:lang w:eastAsia="ja-JP"/>
              </w:rPr>
            </w:pPr>
            <w:r w:rsidRPr="00EB093A">
              <w:rPr>
                <w:rFonts w:ascii="Maiandra GD" w:hAnsi="Maiandra GD" w:cs="Arial"/>
                <w:iCs/>
                <w:color w:val="0070C0"/>
                <w:lang w:eastAsia="ja-JP"/>
              </w:rPr>
              <w:sym w:font="Wingdings" w:char="F0F0"/>
            </w:r>
            <w:r w:rsidRPr="00EB093A">
              <w:rPr>
                <w:rFonts w:ascii="Maiandra GD" w:hAnsi="Maiandra GD" w:cs="Arial"/>
                <w:iCs/>
                <w:color w:val="0070C0"/>
                <w:lang w:eastAsia="ja-JP"/>
              </w:rPr>
              <w:t xml:space="preserve"> Il s’agit des révolutions du XIXème siècle.</w:t>
            </w:r>
          </w:p>
          <w:p w14:paraId="30B4DD40" w14:textId="77777777" w:rsidR="009F4088" w:rsidRDefault="00EB093A" w:rsidP="00FB144A">
            <w:pPr>
              <w:rPr>
                <w:rFonts w:ascii="Maiandra GD" w:hAnsi="Maiandra GD" w:cs="Arial"/>
                <w:iCs/>
                <w:lang w:eastAsia="ja-JP"/>
              </w:rPr>
            </w:pPr>
            <w:r>
              <w:rPr>
                <w:iCs/>
                <w:lang w:eastAsia="ja-JP"/>
              </w:rPr>
              <w:t>○</w:t>
            </w:r>
            <w:r>
              <w:rPr>
                <w:rFonts w:ascii="Maiandra GD" w:hAnsi="Maiandra GD" w:cs="Arial"/>
                <w:iCs/>
                <w:lang w:eastAsia="ja-JP"/>
              </w:rPr>
              <w:t xml:space="preserve"> L’enseignant indique aux élèves que la séquence suivante leur permettra d’étudier les liens entre l’Europe et le monde au cours du XIX</w:t>
            </w:r>
            <w:r w:rsidRPr="00EB093A">
              <w:rPr>
                <w:rFonts w:ascii="Maiandra GD" w:hAnsi="Maiandra GD" w:cs="Arial"/>
                <w:iCs/>
                <w:vertAlign w:val="superscript"/>
                <w:lang w:eastAsia="ja-JP"/>
              </w:rPr>
              <w:t>ème</w:t>
            </w:r>
            <w:r>
              <w:rPr>
                <w:rFonts w:ascii="Maiandra GD" w:hAnsi="Maiandra GD" w:cs="Arial"/>
                <w:iCs/>
                <w:lang w:eastAsia="ja-JP"/>
              </w:rPr>
              <w:t xml:space="preserve"> siècle.</w:t>
            </w:r>
          </w:p>
          <w:p w14:paraId="2598A7F5" w14:textId="77777777" w:rsidR="00CC2065" w:rsidRPr="009F4088" w:rsidRDefault="00CC2065" w:rsidP="00FB144A">
            <w:pPr>
              <w:rPr>
                <w:rFonts w:ascii="Maiandra GD" w:hAnsi="Maiandra GD"/>
                <w:iCs/>
                <w:color w:val="00B050"/>
              </w:rPr>
            </w:pPr>
            <w:r>
              <w:rPr>
                <w:iCs/>
                <w:lang w:eastAsia="ja-JP"/>
              </w:rPr>
              <w:t>○</w:t>
            </w:r>
            <w:r>
              <w:rPr>
                <w:rFonts w:ascii="Maiandra GD" w:hAnsi="Maiandra GD" w:cs="Arial"/>
                <w:iCs/>
                <w:lang w:eastAsia="ja-JP"/>
              </w:rPr>
              <w:t xml:space="preserve"> L’enseignant diffuse le diaporama </w:t>
            </w:r>
            <w:r w:rsidRPr="00CC2065">
              <w:rPr>
                <w:rFonts w:ascii="Maiandra GD" w:hAnsi="Maiandra GD" w:cs="Arial"/>
                <w:iCs/>
                <w:u w:val="single"/>
                <w:lang w:eastAsia="ja-JP"/>
              </w:rPr>
              <w:t>Les Européens et le monde</w:t>
            </w:r>
            <w:r>
              <w:rPr>
                <w:rFonts w:ascii="Maiandra GD" w:hAnsi="Maiandra GD" w:cs="Arial"/>
                <w:iCs/>
                <w:lang w:eastAsia="ja-JP"/>
              </w:rPr>
              <w:t>.</w:t>
            </w:r>
          </w:p>
        </w:tc>
        <w:tc>
          <w:tcPr>
            <w:tcW w:w="1379" w:type="dxa"/>
          </w:tcPr>
          <w:p w14:paraId="6C703552" w14:textId="77777777" w:rsidR="009F4088" w:rsidRDefault="009F4088" w:rsidP="0000057C">
            <w:pPr>
              <w:rPr>
                <w:rStyle w:val="FP-Nomsance"/>
                <w:b w:val="0"/>
                <w:i/>
                <w:sz w:val="20"/>
              </w:rPr>
            </w:pPr>
            <w:r>
              <w:rPr>
                <w:rStyle w:val="FP-Nomsance"/>
                <w:b w:val="0"/>
                <w:i/>
                <w:sz w:val="20"/>
              </w:rPr>
              <w:t>- Oral</w:t>
            </w:r>
            <w:r w:rsidR="00E51F6A">
              <w:rPr>
                <w:rStyle w:val="FP-Nomsance"/>
                <w:b w:val="0"/>
                <w:i/>
                <w:sz w:val="20"/>
              </w:rPr>
              <w:t>,</w:t>
            </w:r>
            <w:r>
              <w:rPr>
                <w:rStyle w:val="FP-Nomsance"/>
                <w:b w:val="0"/>
                <w:i/>
                <w:sz w:val="20"/>
              </w:rPr>
              <w:t xml:space="preserve"> collectif</w:t>
            </w:r>
            <w:r w:rsidR="00E51F6A">
              <w:rPr>
                <w:rStyle w:val="FP-Nomsance"/>
                <w:b w:val="0"/>
                <w:i/>
                <w:sz w:val="20"/>
              </w:rPr>
              <w:t>.</w:t>
            </w:r>
          </w:p>
          <w:p w14:paraId="27BA8A65" w14:textId="77777777" w:rsidR="009F4088" w:rsidRPr="007E077C" w:rsidRDefault="009F4088" w:rsidP="005E5BAB">
            <w:pPr>
              <w:rPr>
                <w:rStyle w:val="FP-Nomsance"/>
                <w:b w:val="0"/>
                <w:i/>
                <w:sz w:val="20"/>
              </w:rPr>
            </w:pPr>
          </w:p>
        </w:tc>
        <w:tc>
          <w:tcPr>
            <w:tcW w:w="642" w:type="dxa"/>
          </w:tcPr>
          <w:p w14:paraId="3A5C050E" w14:textId="77777777" w:rsidR="009F4088" w:rsidRPr="007E077C" w:rsidRDefault="00CC2065" w:rsidP="0000057C">
            <w:pPr>
              <w:rPr>
                <w:rStyle w:val="FP-Nomsance"/>
                <w:b w:val="0"/>
                <w:i/>
                <w:sz w:val="20"/>
              </w:rPr>
            </w:pPr>
            <w:r>
              <w:rPr>
                <w:rStyle w:val="FP-Nomsance"/>
                <w:b w:val="0"/>
                <w:i/>
                <w:sz w:val="20"/>
              </w:rPr>
              <w:t>5</w:t>
            </w:r>
          </w:p>
        </w:tc>
        <w:tc>
          <w:tcPr>
            <w:tcW w:w="2052" w:type="dxa"/>
          </w:tcPr>
          <w:p w14:paraId="773AC50C" w14:textId="77777777" w:rsidR="009F4088" w:rsidRDefault="009F4088" w:rsidP="00E42B5E">
            <w:pPr>
              <w:rPr>
                <w:rStyle w:val="FP-Nomsance"/>
                <w:b w:val="0"/>
                <w:i/>
                <w:color w:val="00B050"/>
                <w:sz w:val="20"/>
              </w:rPr>
            </w:pPr>
            <w:r w:rsidRPr="00CE767F">
              <w:rPr>
                <w:rStyle w:val="FP-Nomsance"/>
                <w:b w:val="0"/>
                <w:i/>
                <w:color w:val="00B050"/>
                <w:sz w:val="20"/>
              </w:rPr>
              <w:sym w:font="Wingdings" w:char="F0F0"/>
            </w:r>
            <w:r w:rsidRPr="00CE767F">
              <w:rPr>
                <w:rStyle w:val="FP-Nomsance"/>
                <w:b w:val="0"/>
                <w:i/>
                <w:color w:val="00B050"/>
                <w:sz w:val="20"/>
              </w:rPr>
              <w:t xml:space="preserve"> </w:t>
            </w:r>
            <w:r w:rsidR="00E51F6A">
              <w:rPr>
                <w:rStyle w:val="FP-Nomsance"/>
                <w:b w:val="0"/>
                <w:i/>
                <w:color w:val="00B050"/>
                <w:sz w:val="20"/>
              </w:rPr>
              <w:t>Interroger</w:t>
            </w:r>
            <w:r w:rsidRPr="00CE767F">
              <w:rPr>
                <w:rStyle w:val="FP-Nomsance"/>
                <w:b w:val="0"/>
                <w:i/>
                <w:color w:val="00B050"/>
                <w:sz w:val="20"/>
              </w:rPr>
              <w:t>.</w:t>
            </w:r>
          </w:p>
          <w:p w14:paraId="24A64AD5" w14:textId="77777777" w:rsidR="00E51F6A" w:rsidRPr="00CE767F" w:rsidRDefault="00E51F6A" w:rsidP="00E42B5E">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Faire valider.</w:t>
            </w:r>
          </w:p>
          <w:p w14:paraId="1A918F65" w14:textId="77777777" w:rsidR="009F4088" w:rsidRDefault="009F4088" w:rsidP="001846C5">
            <w:pPr>
              <w:rPr>
                <w:rStyle w:val="FP-Nomsance"/>
                <w:b w:val="0"/>
                <w:i/>
                <w:color w:val="auto"/>
                <w:sz w:val="20"/>
              </w:rPr>
            </w:pPr>
          </w:p>
          <w:p w14:paraId="5D36CA24" w14:textId="77777777" w:rsidR="009F4088" w:rsidRPr="00D37ED9" w:rsidRDefault="009F4088" w:rsidP="001846C5">
            <w:pPr>
              <w:rPr>
                <w:rStyle w:val="FP-Nomsance"/>
                <w:b w:val="0"/>
                <w:i/>
                <w:color w:val="auto"/>
                <w:sz w:val="20"/>
              </w:rPr>
            </w:pPr>
          </w:p>
        </w:tc>
      </w:tr>
    </w:tbl>
    <w:p w14:paraId="00059F38" w14:textId="77777777" w:rsidR="00CC2065" w:rsidRPr="00CC2065" w:rsidRDefault="00CC2065">
      <w:pPr>
        <w:rPr>
          <w:sz w:val="14"/>
        </w:rPr>
      </w:pPr>
    </w:p>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EB093A" w:rsidRPr="006B5726" w14:paraId="42FB656B" w14:textId="77777777" w:rsidTr="00EB093A">
        <w:trPr>
          <w:trHeight w:val="42"/>
        </w:trPr>
        <w:tc>
          <w:tcPr>
            <w:tcW w:w="6984" w:type="dxa"/>
          </w:tcPr>
          <w:p w14:paraId="72B9D413" w14:textId="77777777" w:rsidR="00EB093A" w:rsidRDefault="005B1D84" w:rsidP="00DE2753">
            <w:pPr>
              <w:rPr>
                <w:rFonts w:ascii="Maiandra GD" w:hAnsi="Maiandra GD"/>
                <w:iCs/>
              </w:rPr>
            </w:pPr>
            <w:r>
              <w:rPr>
                <w:rFonts w:ascii="Maiandra GD" w:hAnsi="Maiandra GD"/>
                <w:iCs/>
              </w:rPr>
              <w:t xml:space="preserve">- </w:t>
            </w:r>
            <w:r w:rsidRPr="005B1D84">
              <w:rPr>
                <w:rStyle w:val="FP-Phases"/>
              </w:rPr>
              <w:t>Observation d’images à propos de la colonisation</w:t>
            </w:r>
            <w:r>
              <w:rPr>
                <w:rFonts w:ascii="Maiandra GD" w:hAnsi="Maiandra GD"/>
                <w:iCs/>
              </w:rPr>
              <w:t>.</w:t>
            </w:r>
          </w:p>
          <w:p w14:paraId="5E09C79A" w14:textId="77777777" w:rsidR="005B1D84" w:rsidRPr="005B1D84" w:rsidRDefault="005B1D84" w:rsidP="00DE2753">
            <w:pPr>
              <w:rPr>
                <w:rFonts w:ascii="Maiandra GD" w:hAnsi="Maiandra GD"/>
                <w:iCs/>
                <w:color w:val="00B050"/>
              </w:rPr>
            </w:pPr>
            <w:r w:rsidRPr="005B1D84">
              <w:rPr>
                <w:rFonts w:ascii="Maiandra GD" w:hAnsi="Maiandra GD"/>
                <w:iCs/>
                <w:color w:val="00B050"/>
              </w:rPr>
              <w:sym w:font="Wingdings" w:char="F0DC"/>
            </w:r>
            <w:r w:rsidRPr="005B1D84">
              <w:rPr>
                <w:rFonts w:ascii="Maiandra GD" w:hAnsi="Maiandra GD"/>
                <w:iCs/>
                <w:color w:val="00B050"/>
              </w:rPr>
              <w:t xml:space="preserve"> Diapositive 5.</w:t>
            </w:r>
          </w:p>
          <w:p w14:paraId="383B3989" w14:textId="77777777" w:rsidR="005B1D84" w:rsidRDefault="00CC2065" w:rsidP="00DE2753">
            <w:pPr>
              <w:rPr>
                <w:rFonts w:ascii="Maiandra GD" w:hAnsi="Maiandra GD"/>
                <w:iCs/>
              </w:rPr>
            </w:pPr>
            <w:r>
              <w:rPr>
                <w:iCs/>
              </w:rPr>
              <w:t>○</w:t>
            </w:r>
            <w:r w:rsidR="005B1D84">
              <w:rPr>
                <w:rFonts w:ascii="Maiandra GD" w:hAnsi="Maiandra GD"/>
                <w:iCs/>
              </w:rPr>
              <w:t xml:space="preserve"> L’enseignant demande aux élèves de décrire chacune des images en essayant de faire ressortir les points importants : </w:t>
            </w:r>
            <w:proofErr w:type="gramStart"/>
            <w:r w:rsidR="005B1D84" w:rsidRPr="005B1D84">
              <w:rPr>
                <w:rFonts w:ascii="Maiandra GD" w:hAnsi="Maiandra GD"/>
                <w:iCs/>
                <w:color w:val="0070C0"/>
              </w:rPr>
              <w:t>où  la</w:t>
            </w:r>
            <w:proofErr w:type="gramEnd"/>
            <w:r w:rsidR="005B1D84" w:rsidRPr="005B1D84">
              <w:rPr>
                <w:rFonts w:ascii="Maiandra GD" w:hAnsi="Maiandra GD"/>
                <w:iCs/>
                <w:color w:val="0070C0"/>
              </w:rPr>
              <w:t xml:space="preserve"> scène se passe-t-elle, qui sont les personnages, quels semblent être leur rapport</w:t>
            </w:r>
            <w:r w:rsidR="005B1D84">
              <w:rPr>
                <w:rFonts w:ascii="Maiandra GD" w:hAnsi="Maiandra GD"/>
                <w:iCs/>
              </w:rPr>
              <w:t>.</w:t>
            </w:r>
          </w:p>
        </w:tc>
        <w:tc>
          <w:tcPr>
            <w:tcW w:w="1379" w:type="dxa"/>
          </w:tcPr>
          <w:p w14:paraId="531B0766" w14:textId="77777777" w:rsidR="00EB093A" w:rsidRDefault="00CC2065" w:rsidP="0000057C">
            <w:pPr>
              <w:rPr>
                <w:rStyle w:val="FP-Nomsance"/>
                <w:b w:val="0"/>
                <w:i/>
                <w:sz w:val="20"/>
              </w:rPr>
            </w:pPr>
            <w:r>
              <w:rPr>
                <w:rStyle w:val="FP-Nomsance"/>
                <w:b w:val="0"/>
                <w:i/>
                <w:sz w:val="20"/>
              </w:rPr>
              <w:t>- Oral, collectif.</w:t>
            </w:r>
          </w:p>
        </w:tc>
        <w:tc>
          <w:tcPr>
            <w:tcW w:w="642" w:type="dxa"/>
          </w:tcPr>
          <w:p w14:paraId="4EF7AA99" w14:textId="77777777" w:rsidR="00EB093A" w:rsidRDefault="00CC2065" w:rsidP="0000057C">
            <w:pPr>
              <w:rPr>
                <w:rStyle w:val="FP-Nomsance"/>
                <w:b w:val="0"/>
                <w:i/>
                <w:sz w:val="20"/>
              </w:rPr>
            </w:pPr>
            <w:r>
              <w:rPr>
                <w:rStyle w:val="FP-Nomsance"/>
                <w:b w:val="0"/>
                <w:i/>
                <w:sz w:val="20"/>
              </w:rPr>
              <w:t>10</w:t>
            </w:r>
          </w:p>
        </w:tc>
        <w:tc>
          <w:tcPr>
            <w:tcW w:w="2052" w:type="dxa"/>
          </w:tcPr>
          <w:p w14:paraId="0E58818F" w14:textId="77777777" w:rsidR="00EB093A" w:rsidRDefault="00CC2065" w:rsidP="00E42B5E">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Interroger.</w:t>
            </w:r>
          </w:p>
          <w:p w14:paraId="746EF37C" w14:textId="77777777" w:rsidR="00CC2065" w:rsidRDefault="00CC2065" w:rsidP="00E42B5E">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Faire valider.</w:t>
            </w:r>
          </w:p>
          <w:p w14:paraId="5F7FC026" w14:textId="77777777" w:rsidR="00CC2065" w:rsidRPr="00CE767F" w:rsidRDefault="00CC2065" w:rsidP="00E42B5E">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Expliquer.</w:t>
            </w:r>
          </w:p>
        </w:tc>
      </w:tr>
    </w:tbl>
    <w:p w14:paraId="416E9E20" w14:textId="77777777" w:rsidR="00CC2065" w:rsidRPr="00CC2065" w:rsidRDefault="00CC2065">
      <w:pPr>
        <w:rPr>
          <w:sz w:val="14"/>
        </w:rPr>
      </w:pPr>
    </w:p>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D15C30" w:rsidRPr="006B5726" w14:paraId="068ED728" w14:textId="77777777" w:rsidTr="00EB093A">
        <w:trPr>
          <w:trHeight w:val="42"/>
        </w:trPr>
        <w:tc>
          <w:tcPr>
            <w:tcW w:w="6984" w:type="dxa"/>
          </w:tcPr>
          <w:p w14:paraId="4BB50CD0" w14:textId="77777777" w:rsidR="00D15C30" w:rsidRDefault="00D15C30" w:rsidP="00DE2753">
            <w:pPr>
              <w:rPr>
                <w:rFonts w:ascii="Maiandra GD" w:hAnsi="Maiandra GD"/>
                <w:iCs/>
              </w:rPr>
            </w:pPr>
            <w:r>
              <w:rPr>
                <w:rFonts w:ascii="Maiandra GD" w:hAnsi="Maiandra GD"/>
                <w:iCs/>
              </w:rPr>
              <w:t xml:space="preserve">- </w:t>
            </w:r>
            <w:r w:rsidRPr="00CC2065">
              <w:rPr>
                <w:rStyle w:val="FP-Phases"/>
              </w:rPr>
              <w:t>Activité à propos de documents</w:t>
            </w:r>
            <w:r>
              <w:rPr>
                <w:rFonts w:ascii="Maiandra GD" w:hAnsi="Maiandra GD"/>
                <w:iCs/>
              </w:rPr>
              <w:t>.</w:t>
            </w:r>
          </w:p>
          <w:p w14:paraId="7BB96392" w14:textId="77777777" w:rsidR="00CC2065" w:rsidRPr="005B1D84" w:rsidRDefault="00CC2065" w:rsidP="00CC2065">
            <w:pPr>
              <w:rPr>
                <w:rFonts w:ascii="Maiandra GD" w:hAnsi="Maiandra GD"/>
                <w:iCs/>
                <w:color w:val="00B050"/>
              </w:rPr>
            </w:pPr>
            <w:r w:rsidRPr="005B1D84">
              <w:rPr>
                <w:rFonts w:ascii="Maiandra GD" w:hAnsi="Maiandra GD"/>
                <w:iCs/>
                <w:color w:val="00B050"/>
              </w:rPr>
              <w:sym w:font="Wingdings" w:char="F0DC"/>
            </w:r>
            <w:r w:rsidRPr="005B1D84">
              <w:rPr>
                <w:rFonts w:ascii="Maiandra GD" w:hAnsi="Maiandra GD"/>
                <w:iCs/>
                <w:color w:val="00B050"/>
              </w:rPr>
              <w:t xml:space="preserve"> Diapositive </w:t>
            </w:r>
            <w:r>
              <w:rPr>
                <w:rFonts w:ascii="Maiandra GD" w:hAnsi="Maiandra GD"/>
                <w:iCs/>
                <w:color w:val="00B050"/>
              </w:rPr>
              <w:t>12</w:t>
            </w:r>
            <w:r w:rsidRPr="005B1D84">
              <w:rPr>
                <w:rFonts w:ascii="Maiandra GD" w:hAnsi="Maiandra GD"/>
                <w:iCs/>
                <w:color w:val="00B050"/>
              </w:rPr>
              <w:t>.</w:t>
            </w:r>
          </w:p>
          <w:p w14:paraId="122DDA58" w14:textId="77777777" w:rsidR="00CC2065" w:rsidRDefault="00CC2065" w:rsidP="00DE2753">
            <w:pPr>
              <w:rPr>
                <w:rFonts w:ascii="Maiandra GD" w:hAnsi="Maiandra GD"/>
                <w:iCs/>
              </w:rPr>
            </w:pPr>
            <w:r>
              <w:rPr>
                <w:iCs/>
              </w:rPr>
              <w:t>○</w:t>
            </w:r>
            <w:r>
              <w:rPr>
                <w:rFonts w:ascii="Maiandra GD" w:hAnsi="Maiandra GD"/>
                <w:iCs/>
              </w:rPr>
              <w:t xml:space="preserve"> L’enseignant distribue à chaque élève une planche de documents et une feuille de questions.</w:t>
            </w:r>
          </w:p>
          <w:p w14:paraId="041E10A7" w14:textId="77777777" w:rsidR="00CC2065" w:rsidRDefault="00CC2065" w:rsidP="00DE2753">
            <w:pPr>
              <w:rPr>
                <w:rFonts w:ascii="Maiandra GD" w:hAnsi="Maiandra GD"/>
                <w:iCs/>
              </w:rPr>
            </w:pPr>
            <w:r>
              <w:rPr>
                <w:iCs/>
              </w:rPr>
              <w:t>○</w:t>
            </w:r>
            <w:r>
              <w:rPr>
                <w:rFonts w:ascii="Maiandra GD" w:hAnsi="Maiandra GD"/>
                <w:iCs/>
              </w:rPr>
              <w:t xml:space="preserve"> Les élèves répondent aux questions sur le cahier de découverte du monde.</w:t>
            </w:r>
          </w:p>
        </w:tc>
        <w:tc>
          <w:tcPr>
            <w:tcW w:w="1379" w:type="dxa"/>
          </w:tcPr>
          <w:p w14:paraId="1071905E" w14:textId="77777777" w:rsidR="00D15C30" w:rsidRDefault="00CC2065" w:rsidP="0000057C">
            <w:pPr>
              <w:rPr>
                <w:rStyle w:val="FP-Nomsance"/>
                <w:b w:val="0"/>
                <w:i/>
                <w:sz w:val="20"/>
              </w:rPr>
            </w:pPr>
            <w:r>
              <w:rPr>
                <w:rStyle w:val="FP-Nomsance"/>
                <w:b w:val="0"/>
                <w:i/>
                <w:sz w:val="20"/>
              </w:rPr>
              <w:t>- Écrit, individuel.</w:t>
            </w:r>
          </w:p>
        </w:tc>
        <w:tc>
          <w:tcPr>
            <w:tcW w:w="642" w:type="dxa"/>
          </w:tcPr>
          <w:p w14:paraId="6FBC1460" w14:textId="77777777" w:rsidR="00D15C30" w:rsidRDefault="00CC2065" w:rsidP="0000057C">
            <w:pPr>
              <w:rPr>
                <w:rStyle w:val="FP-Nomsance"/>
                <w:b w:val="0"/>
                <w:i/>
                <w:sz w:val="20"/>
              </w:rPr>
            </w:pPr>
            <w:r>
              <w:rPr>
                <w:rStyle w:val="FP-Nomsance"/>
                <w:b w:val="0"/>
                <w:i/>
                <w:sz w:val="20"/>
              </w:rPr>
              <w:t>15</w:t>
            </w:r>
          </w:p>
        </w:tc>
        <w:tc>
          <w:tcPr>
            <w:tcW w:w="2052" w:type="dxa"/>
          </w:tcPr>
          <w:p w14:paraId="1D66A9DA" w14:textId="77777777" w:rsidR="00D15C30" w:rsidRPr="00CE767F" w:rsidRDefault="00CC2065" w:rsidP="00E42B5E">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Aider les élèves en difficulté.</w:t>
            </w:r>
          </w:p>
        </w:tc>
      </w:tr>
    </w:tbl>
    <w:p w14:paraId="30E0CD88" w14:textId="77777777" w:rsidR="00CC2065" w:rsidRPr="00CC2065" w:rsidRDefault="00CC2065">
      <w:pPr>
        <w:rPr>
          <w:sz w:val="14"/>
        </w:rPr>
      </w:pPr>
    </w:p>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CC2065" w:rsidRPr="006B5726" w14:paraId="74E81528" w14:textId="77777777" w:rsidTr="00EB093A">
        <w:trPr>
          <w:trHeight w:val="42"/>
        </w:trPr>
        <w:tc>
          <w:tcPr>
            <w:tcW w:w="6984" w:type="dxa"/>
          </w:tcPr>
          <w:p w14:paraId="3B39B67E" w14:textId="77777777" w:rsidR="00CC2065" w:rsidRDefault="00CC2065" w:rsidP="00DE2753">
            <w:pPr>
              <w:rPr>
                <w:rFonts w:ascii="Maiandra GD" w:hAnsi="Maiandra GD"/>
                <w:iCs/>
              </w:rPr>
            </w:pPr>
            <w:r>
              <w:rPr>
                <w:rFonts w:ascii="Maiandra GD" w:hAnsi="Maiandra GD"/>
                <w:iCs/>
              </w:rPr>
              <w:t xml:space="preserve">- </w:t>
            </w:r>
            <w:r w:rsidRPr="00CC2065">
              <w:rPr>
                <w:rStyle w:val="FP-Phases"/>
              </w:rPr>
              <w:t>Correction de l’activité</w:t>
            </w:r>
            <w:r>
              <w:rPr>
                <w:rFonts w:ascii="Maiandra GD" w:hAnsi="Maiandra GD"/>
                <w:iCs/>
              </w:rPr>
              <w:t>.</w:t>
            </w:r>
          </w:p>
          <w:p w14:paraId="301AE2AE" w14:textId="77777777" w:rsidR="00CC2065" w:rsidRDefault="00CC2065" w:rsidP="00DE2753">
            <w:pPr>
              <w:rPr>
                <w:rFonts w:ascii="Maiandra GD" w:hAnsi="Maiandra GD"/>
                <w:iCs/>
              </w:rPr>
            </w:pPr>
            <w:r>
              <w:rPr>
                <w:iCs/>
              </w:rPr>
              <w:t>○</w:t>
            </w:r>
            <w:r>
              <w:rPr>
                <w:rFonts w:ascii="Maiandra GD" w:hAnsi="Maiandra GD"/>
                <w:iCs/>
              </w:rPr>
              <w:t xml:space="preserve"> En s’appuyant sur la projection au tableau des différents documents, les questions sont discutées et corrigées collectivement.</w:t>
            </w:r>
          </w:p>
          <w:p w14:paraId="1276FE10" w14:textId="77777777" w:rsidR="00CC2065" w:rsidRDefault="00CC2065" w:rsidP="00DE2753">
            <w:pPr>
              <w:rPr>
                <w:rFonts w:ascii="Maiandra GD" w:hAnsi="Maiandra GD"/>
                <w:iCs/>
              </w:rPr>
            </w:pPr>
            <w:r>
              <w:rPr>
                <w:iCs/>
              </w:rPr>
              <w:t>○</w:t>
            </w:r>
            <w:r>
              <w:rPr>
                <w:rFonts w:ascii="Maiandra GD" w:hAnsi="Maiandra GD"/>
                <w:iCs/>
              </w:rPr>
              <w:t xml:space="preserve"> Oralement, les élèves répondent aux deux questions qui avaient été données en introduction.</w:t>
            </w:r>
          </w:p>
        </w:tc>
        <w:tc>
          <w:tcPr>
            <w:tcW w:w="1379" w:type="dxa"/>
          </w:tcPr>
          <w:p w14:paraId="79FD5EE9" w14:textId="77777777" w:rsidR="00CC2065" w:rsidRDefault="00CC2065" w:rsidP="0000057C">
            <w:pPr>
              <w:rPr>
                <w:rStyle w:val="FP-Nomsance"/>
                <w:b w:val="0"/>
                <w:i/>
                <w:sz w:val="20"/>
              </w:rPr>
            </w:pPr>
            <w:r>
              <w:rPr>
                <w:rStyle w:val="FP-Nomsance"/>
                <w:b w:val="0"/>
                <w:i/>
                <w:sz w:val="20"/>
              </w:rPr>
              <w:t>- Oral, collectif.</w:t>
            </w:r>
          </w:p>
        </w:tc>
        <w:tc>
          <w:tcPr>
            <w:tcW w:w="642" w:type="dxa"/>
          </w:tcPr>
          <w:p w14:paraId="082F0C34" w14:textId="77777777" w:rsidR="00CC2065" w:rsidRDefault="00CC2065" w:rsidP="0000057C">
            <w:pPr>
              <w:rPr>
                <w:rStyle w:val="FP-Nomsance"/>
                <w:b w:val="0"/>
                <w:i/>
                <w:sz w:val="20"/>
              </w:rPr>
            </w:pPr>
            <w:r>
              <w:rPr>
                <w:rStyle w:val="FP-Nomsance"/>
                <w:b w:val="0"/>
                <w:i/>
                <w:sz w:val="20"/>
              </w:rPr>
              <w:t>10</w:t>
            </w:r>
          </w:p>
        </w:tc>
        <w:tc>
          <w:tcPr>
            <w:tcW w:w="2052" w:type="dxa"/>
          </w:tcPr>
          <w:p w14:paraId="0FF3EE9A" w14:textId="77777777" w:rsidR="00CC2065" w:rsidRDefault="00CC2065" w:rsidP="00E42B5E">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Interroger.</w:t>
            </w:r>
          </w:p>
          <w:p w14:paraId="1C1536E8" w14:textId="77777777" w:rsidR="00CC2065" w:rsidRPr="00CE767F" w:rsidRDefault="00CC2065" w:rsidP="00E42B5E">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Faire valider.</w:t>
            </w:r>
          </w:p>
        </w:tc>
      </w:tr>
    </w:tbl>
    <w:p w14:paraId="06808630" w14:textId="77777777" w:rsidR="00CC2065" w:rsidRPr="00CC2065" w:rsidRDefault="00CC2065">
      <w:pPr>
        <w:rPr>
          <w:sz w:val="14"/>
        </w:rPr>
      </w:pPr>
    </w:p>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CC2065" w:rsidRPr="006B5726" w14:paraId="0810755D" w14:textId="77777777" w:rsidTr="00EB093A">
        <w:trPr>
          <w:trHeight w:val="42"/>
        </w:trPr>
        <w:tc>
          <w:tcPr>
            <w:tcW w:w="6984" w:type="dxa"/>
          </w:tcPr>
          <w:p w14:paraId="0BA88D39" w14:textId="77777777" w:rsidR="00CC2065" w:rsidRDefault="00CC2065" w:rsidP="00DE2753">
            <w:pPr>
              <w:rPr>
                <w:rFonts w:ascii="Maiandra GD" w:hAnsi="Maiandra GD"/>
                <w:iCs/>
              </w:rPr>
            </w:pPr>
            <w:r>
              <w:rPr>
                <w:rFonts w:ascii="Maiandra GD" w:hAnsi="Maiandra GD"/>
                <w:iCs/>
              </w:rPr>
              <w:t xml:space="preserve">- </w:t>
            </w:r>
            <w:r w:rsidRPr="00CC2065">
              <w:rPr>
                <w:rStyle w:val="FP-Phases"/>
              </w:rPr>
              <w:t>Copie du début de la leçon</w:t>
            </w:r>
            <w:r>
              <w:rPr>
                <w:rFonts w:ascii="Maiandra GD" w:hAnsi="Maiandra GD"/>
                <w:iCs/>
              </w:rPr>
              <w:t>.</w:t>
            </w:r>
          </w:p>
          <w:p w14:paraId="5C3E7682" w14:textId="77777777" w:rsidR="00CC2065" w:rsidRDefault="00CC2065" w:rsidP="00DE2753">
            <w:pPr>
              <w:rPr>
                <w:rFonts w:ascii="Maiandra GD" w:hAnsi="Maiandra GD"/>
                <w:iCs/>
              </w:rPr>
            </w:pPr>
            <w:r>
              <w:rPr>
                <w:iCs/>
              </w:rPr>
              <w:t>○</w:t>
            </w:r>
            <w:r>
              <w:rPr>
                <w:rFonts w:ascii="Maiandra GD" w:hAnsi="Maiandra GD"/>
                <w:iCs/>
              </w:rPr>
              <w:t xml:space="preserve"> L’enseignant distribue une carte à chaque élève.</w:t>
            </w:r>
          </w:p>
          <w:p w14:paraId="635538E8" w14:textId="77777777" w:rsidR="00CC2065" w:rsidRDefault="00CC2065" w:rsidP="00DE2753">
            <w:pPr>
              <w:rPr>
                <w:rFonts w:ascii="Maiandra GD" w:hAnsi="Maiandra GD"/>
                <w:iCs/>
              </w:rPr>
            </w:pPr>
            <w:r>
              <w:rPr>
                <w:iCs/>
              </w:rPr>
              <w:t>○</w:t>
            </w:r>
            <w:r>
              <w:rPr>
                <w:rFonts w:ascii="Maiandra GD" w:hAnsi="Maiandra GD"/>
                <w:iCs/>
              </w:rPr>
              <w:t xml:space="preserve"> Les élèves copient le début de la leçon écrite au tableau par l’enseignant.</w:t>
            </w:r>
          </w:p>
        </w:tc>
        <w:tc>
          <w:tcPr>
            <w:tcW w:w="1379" w:type="dxa"/>
          </w:tcPr>
          <w:p w14:paraId="57751AC2" w14:textId="77777777" w:rsidR="00CC2065" w:rsidRDefault="00CC2065" w:rsidP="0000057C">
            <w:pPr>
              <w:rPr>
                <w:rStyle w:val="FP-Nomsance"/>
                <w:b w:val="0"/>
                <w:i/>
                <w:sz w:val="20"/>
              </w:rPr>
            </w:pPr>
            <w:r>
              <w:rPr>
                <w:rStyle w:val="FP-Nomsance"/>
                <w:b w:val="0"/>
                <w:i/>
                <w:sz w:val="20"/>
              </w:rPr>
              <w:t>- Écrit, collectif.</w:t>
            </w:r>
          </w:p>
        </w:tc>
        <w:tc>
          <w:tcPr>
            <w:tcW w:w="642" w:type="dxa"/>
          </w:tcPr>
          <w:p w14:paraId="429075B2" w14:textId="77777777" w:rsidR="00CC2065" w:rsidRDefault="00CC2065" w:rsidP="0000057C">
            <w:pPr>
              <w:rPr>
                <w:rStyle w:val="FP-Nomsance"/>
                <w:b w:val="0"/>
                <w:i/>
                <w:sz w:val="20"/>
              </w:rPr>
            </w:pPr>
            <w:r>
              <w:rPr>
                <w:rStyle w:val="FP-Nomsance"/>
                <w:b w:val="0"/>
                <w:i/>
                <w:sz w:val="20"/>
              </w:rPr>
              <w:t>15</w:t>
            </w:r>
          </w:p>
        </w:tc>
        <w:tc>
          <w:tcPr>
            <w:tcW w:w="2052" w:type="dxa"/>
          </w:tcPr>
          <w:p w14:paraId="3AFFF2C0" w14:textId="77777777" w:rsidR="00CC2065" w:rsidRPr="00CE767F" w:rsidRDefault="00CC2065" w:rsidP="00E42B5E">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Écrire au tableau.</w:t>
            </w:r>
          </w:p>
        </w:tc>
      </w:tr>
    </w:tbl>
    <w:p w14:paraId="7A731A71" w14:textId="77777777" w:rsidR="00F524CD" w:rsidRDefault="00F524CD"/>
    <w:p w14:paraId="2CCA60F4" w14:textId="77777777" w:rsidR="00504800" w:rsidRDefault="00504800">
      <w:pPr>
        <w:sectPr w:rsidR="00504800" w:rsidSect="00CC2065">
          <w:type w:val="nextColumn"/>
          <w:pgSz w:w="11906" w:h="16838"/>
          <w:pgMar w:top="284" w:right="386" w:bottom="181" w:left="357" w:header="709" w:footer="709" w:gutter="0"/>
          <w:cols w:space="708"/>
          <w:docGrid w:linePitch="360"/>
        </w:sectPr>
      </w:pPr>
    </w:p>
    <w:p w14:paraId="6AF64CE0" w14:textId="77777777" w:rsidR="00504800" w:rsidRDefault="00504800">
      <w:pPr>
        <w:rPr>
          <w:rFonts w:ascii="Maiandra GD" w:hAnsi="Maiandra GD"/>
          <w:b/>
        </w:rPr>
      </w:pPr>
      <w:r w:rsidRPr="00504800">
        <w:rPr>
          <w:rFonts w:ascii="Maiandra GD" w:hAnsi="Maiandra GD"/>
          <w:b/>
        </w:rPr>
        <w:lastRenderedPageBreak/>
        <w:t xml:space="preserve"> Histoire - </w:t>
      </w:r>
      <w:r w:rsidRPr="00504800">
        <w:rPr>
          <w:rFonts w:ascii="Maiandra GD" w:hAnsi="Maiandra GD"/>
          <w:b/>
          <w:i/>
        </w:rPr>
        <w:t>Les Européens et le monde au XIX</w:t>
      </w:r>
      <w:r w:rsidRPr="00504800">
        <w:rPr>
          <w:rFonts w:ascii="Maiandra GD" w:hAnsi="Maiandra GD"/>
          <w:b/>
          <w:i/>
          <w:vertAlign w:val="superscript"/>
        </w:rPr>
        <w:t>ème</w:t>
      </w:r>
      <w:r w:rsidRPr="00504800">
        <w:rPr>
          <w:rFonts w:ascii="Maiandra GD" w:hAnsi="Maiandra GD"/>
          <w:b/>
          <w:i/>
        </w:rPr>
        <w:t xml:space="preserve"> siècle</w:t>
      </w:r>
    </w:p>
    <w:p w14:paraId="05F01E39" w14:textId="77777777" w:rsidR="00504800" w:rsidRDefault="00504800">
      <w:pPr>
        <w:rPr>
          <w:rFonts w:ascii="Maiandra GD" w:hAnsi="Maiandra GD"/>
          <w:b/>
        </w:rPr>
      </w:pPr>
    </w:p>
    <w:p w14:paraId="67C41319" w14:textId="4445F986" w:rsidR="00504800" w:rsidRPr="00B94170" w:rsidRDefault="00C4610E" w:rsidP="00504800">
      <w:pPr>
        <w:jc w:val="center"/>
        <w:rPr>
          <w:rFonts w:ascii="Maiandra GD" w:hAnsi="Maiandra GD"/>
          <w:b/>
          <w:color w:val="FF0000"/>
          <w:sz w:val="40"/>
          <w:u w:val="single"/>
        </w:rPr>
      </w:pPr>
      <w:r>
        <w:rPr>
          <w:noProof/>
          <w:color w:val="FF0000"/>
          <w:sz w:val="32"/>
          <w:u w:val="single"/>
        </w:rPr>
        <w:drawing>
          <wp:anchor distT="0" distB="0" distL="114300" distR="114300" simplePos="0" relativeHeight="251652608" behindDoc="1" locked="0" layoutInCell="1" allowOverlap="1" wp14:anchorId="6A84564F" wp14:editId="36646365">
            <wp:simplePos x="0" y="0"/>
            <wp:positionH relativeFrom="margin">
              <wp:posOffset>7237095</wp:posOffset>
            </wp:positionH>
            <wp:positionV relativeFrom="margin">
              <wp:posOffset>436245</wp:posOffset>
            </wp:positionV>
            <wp:extent cx="2955925" cy="4324350"/>
            <wp:effectExtent l="19050" t="1905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5925" cy="43243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04800" w:rsidRPr="00B94170">
        <w:rPr>
          <w:rFonts w:ascii="Maiandra GD" w:hAnsi="Maiandra GD"/>
          <w:b/>
          <w:color w:val="FF0000"/>
          <w:sz w:val="56"/>
          <w:u w:val="single"/>
        </w:rPr>
        <w:t>L’expansion coloniale</w:t>
      </w:r>
    </w:p>
    <w:p w14:paraId="681D8E3B" w14:textId="10BC7F98" w:rsidR="00504800" w:rsidRDefault="000F34E2" w:rsidP="000F34E2">
      <w:pPr>
        <w:tabs>
          <w:tab w:val="center" w:pos="8150"/>
          <w:tab w:val="left" w:pos="12223"/>
        </w:tabs>
        <w:rPr>
          <w:rFonts w:ascii="Maiandra GD" w:hAnsi="Maiandra GD"/>
          <w:b/>
          <w:sz w:val="40"/>
        </w:rPr>
      </w:pPr>
      <w:r>
        <w:rPr>
          <w:rFonts w:ascii="Maiandra GD" w:hAnsi="Maiandra GD"/>
          <w:b/>
          <w:sz w:val="40"/>
        </w:rPr>
        <w:tab/>
      </w:r>
      <w:r w:rsidR="00C4610E">
        <w:rPr>
          <w:rFonts w:ascii="Maiandra GD" w:hAnsi="Maiandra GD"/>
          <w:b/>
          <w:noProof/>
          <w:sz w:val="40"/>
        </w:rPr>
        <mc:AlternateContent>
          <mc:Choice Requires="wps">
            <w:drawing>
              <wp:anchor distT="0" distB="0" distL="114300" distR="114300" simplePos="0" relativeHeight="251649536" behindDoc="0" locked="0" layoutInCell="1" allowOverlap="1" wp14:anchorId="71F00C35" wp14:editId="7DDC8A8F">
                <wp:simplePos x="0" y="0"/>
                <wp:positionH relativeFrom="column">
                  <wp:posOffset>113665</wp:posOffset>
                </wp:positionH>
                <wp:positionV relativeFrom="paragraph">
                  <wp:posOffset>254000</wp:posOffset>
                </wp:positionV>
                <wp:extent cx="4412615" cy="3126105"/>
                <wp:effectExtent l="6985" t="5080" r="9525" b="12065"/>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3126105"/>
                        </a:xfrm>
                        <a:prstGeom prst="rect">
                          <a:avLst/>
                        </a:prstGeom>
                        <a:blipFill dpi="0" rotWithShape="0">
                          <a:blip r:embed="rId10"/>
                          <a:srcRect/>
                          <a:tile tx="0" ty="0" sx="100000" sy="100000" flip="none" algn="tl"/>
                        </a:blipFill>
                        <a:ln w="9525">
                          <a:solidFill>
                            <a:srgbClr val="000000"/>
                          </a:solidFill>
                          <a:miter lim="800000"/>
                          <a:headEnd/>
                          <a:tailEnd/>
                        </a:ln>
                      </wps:spPr>
                      <wps:txbx>
                        <w:txbxContent>
                          <w:p w14:paraId="6C56E30E" w14:textId="77777777" w:rsidR="008D1AEB" w:rsidRPr="004A7DA3" w:rsidRDefault="008D1AEB">
                            <w:pPr>
                              <w:rPr>
                                <w:rFonts w:ascii="Maiandra GD" w:hAnsi="Maiandra GD"/>
                                <w:sz w:val="22"/>
                              </w:rPr>
                            </w:pPr>
                            <w:r w:rsidRPr="004A7DA3">
                              <w:rPr>
                                <w:rFonts w:ascii="Maiandra GD" w:hAnsi="Maiandra GD"/>
                                <w:sz w:val="22"/>
                              </w:rPr>
                              <w:t xml:space="preserve">On peut rattacher le système d’expansion coloniale à trois sortes d’idées : à des </w:t>
                            </w:r>
                            <w:r w:rsidRPr="004A7DA3">
                              <w:rPr>
                                <w:rFonts w:ascii="Maiandra GD" w:hAnsi="Maiandra GD"/>
                                <w:b/>
                                <w:sz w:val="22"/>
                              </w:rPr>
                              <w:t>idées économiques</w:t>
                            </w:r>
                            <w:r w:rsidRPr="004A7DA3">
                              <w:rPr>
                                <w:rFonts w:ascii="Maiandra GD" w:hAnsi="Maiandra GD"/>
                                <w:sz w:val="22"/>
                              </w:rPr>
                              <w:t xml:space="preserve">, à des </w:t>
                            </w:r>
                            <w:r w:rsidRPr="004A7DA3">
                              <w:rPr>
                                <w:rFonts w:ascii="Maiandra GD" w:hAnsi="Maiandra GD"/>
                                <w:b/>
                                <w:sz w:val="22"/>
                              </w:rPr>
                              <w:t>idées de civilisation</w:t>
                            </w:r>
                            <w:r w:rsidRPr="004A7DA3">
                              <w:rPr>
                                <w:rFonts w:ascii="Maiandra GD" w:hAnsi="Maiandra GD"/>
                                <w:sz w:val="22"/>
                              </w:rPr>
                              <w:t xml:space="preserve">, à des </w:t>
                            </w:r>
                            <w:r w:rsidRPr="004A7DA3">
                              <w:rPr>
                                <w:rFonts w:ascii="Maiandra GD" w:hAnsi="Maiandra GD"/>
                                <w:b/>
                                <w:sz w:val="22"/>
                              </w:rPr>
                              <w:t>idées d’ordre politique et patriotique</w:t>
                            </w:r>
                            <w:r w:rsidRPr="004A7DA3">
                              <w:rPr>
                                <w:rFonts w:ascii="Maiandra GD" w:hAnsi="Maiandra GD"/>
                                <w:sz w:val="22"/>
                              </w:rPr>
                              <w:t>.</w:t>
                            </w:r>
                          </w:p>
                          <w:p w14:paraId="5C517EFA" w14:textId="77777777" w:rsidR="008D1AEB" w:rsidRPr="004A7DA3" w:rsidRDefault="008D1AEB">
                            <w:pPr>
                              <w:rPr>
                                <w:rFonts w:ascii="Maiandra GD" w:hAnsi="Maiandra GD"/>
                                <w:sz w:val="22"/>
                              </w:rPr>
                            </w:pPr>
                          </w:p>
                          <w:p w14:paraId="3D81366E" w14:textId="77777777" w:rsidR="008D1AEB" w:rsidRPr="004A7DA3" w:rsidRDefault="008D1AEB">
                            <w:pPr>
                              <w:rPr>
                                <w:rFonts w:ascii="Maiandra GD" w:hAnsi="Maiandra GD"/>
                                <w:sz w:val="22"/>
                              </w:rPr>
                            </w:pPr>
                            <w:r w:rsidRPr="004A7DA3">
                              <w:rPr>
                                <w:rFonts w:ascii="Maiandra GD" w:hAnsi="Maiandra GD"/>
                                <w:b/>
                                <w:sz w:val="22"/>
                              </w:rPr>
                              <w:t>1</w:t>
                            </w:r>
                            <w:r w:rsidRPr="004A7DA3">
                              <w:rPr>
                                <w:rFonts w:ascii="Maiandra GD" w:hAnsi="Maiandra GD"/>
                                <w:sz w:val="22"/>
                              </w:rPr>
                              <w:t xml:space="preserve"> - Ce qui manque à notre industrie, ce sont des débouchés ; or, ce problème est intimement lié à la politique coloniale.</w:t>
                            </w:r>
                          </w:p>
                          <w:p w14:paraId="2111EC3C" w14:textId="77777777" w:rsidR="008D1AEB" w:rsidRPr="004A7DA3" w:rsidRDefault="008D1AEB">
                            <w:pPr>
                              <w:rPr>
                                <w:rFonts w:ascii="Maiandra GD" w:hAnsi="Maiandra GD"/>
                                <w:sz w:val="22"/>
                              </w:rPr>
                            </w:pPr>
                          </w:p>
                          <w:p w14:paraId="47A07E35" w14:textId="77777777" w:rsidR="008D1AEB" w:rsidRPr="004A7DA3" w:rsidRDefault="008D1AEB">
                            <w:pPr>
                              <w:rPr>
                                <w:rFonts w:ascii="Maiandra GD" w:hAnsi="Maiandra GD"/>
                                <w:sz w:val="22"/>
                              </w:rPr>
                            </w:pPr>
                            <w:r w:rsidRPr="004A7DA3">
                              <w:rPr>
                                <w:rFonts w:ascii="Maiandra GD" w:hAnsi="Maiandra GD"/>
                                <w:b/>
                                <w:sz w:val="22"/>
                              </w:rPr>
                              <w:t>2</w:t>
                            </w:r>
                            <w:r w:rsidRPr="004A7DA3">
                              <w:rPr>
                                <w:rFonts w:ascii="Maiandra GD" w:hAnsi="Maiandra GD"/>
                                <w:sz w:val="22"/>
                              </w:rPr>
                              <w:t xml:space="preserve"> - Il y a un second point : c’est le côté humanitaire et civilisateur de la question. Les races supérieures ont un droit vis-à-vis des races inférieures. Je dis qu’il y a pour elles un droit parce qu’il y a un devoir pour elles. Elles ont le devoir de civiliser les races inférieures.</w:t>
                            </w:r>
                          </w:p>
                          <w:p w14:paraId="73168ADF" w14:textId="77777777" w:rsidR="008D1AEB" w:rsidRPr="004A7DA3" w:rsidRDefault="008D1AEB">
                            <w:pPr>
                              <w:rPr>
                                <w:rFonts w:ascii="Maiandra GD" w:hAnsi="Maiandra GD"/>
                                <w:sz w:val="22"/>
                              </w:rPr>
                            </w:pPr>
                          </w:p>
                          <w:p w14:paraId="42DA8220" w14:textId="77777777" w:rsidR="008D1AEB" w:rsidRPr="004A7DA3" w:rsidRDefault="008D1AEB">
                            <w:pPr>
                              <w:rPr>
                                <w:rFonts w:ascii="Maiandra GD" w:hAnsi="Maiandra GD"/>
                                <w:sz w:val="22"/>
                              </w:rPr>
                            </w:pPr>
                            <w:r w:rsidRPr="004A7DA3">
                              <w:rPr>
                                <w:rFonts w:ascii="Maiandra GD" w:hAnsi="Maiandra GD"/>
                                <w:b/>
                                <w:sz w:val="22"/>
                              </w:rPr>
                              <w:t>3</w:t>
                            </w:r>
                            <w:r w:rsidRPr="004A7DA3">
                              <w:rPr>
                                <w:rFonts w:ascii="Maiandra GD" w:hAnsi="Maiandra GD"/>
                                <w:sz w:val="22"/>
                              </w:rPr>
                              <w:t xml:space="preserve"> - Un troisième point : c’est le côté politique de la question. Rayonner sans agir, en regardant comme un piège, comme une aventure toute expansion vers l’Afrique de l’Ouest ou vers l’Orient, pour une grande nation, c’est abdiquer.</w:t>
                            </w:r>
                          </w:p>
                          <w:p w14:paraId="53BEDBDE" w14:textId="77777777" w:rsidR="008D1AEB" w:rsidRPr="004A7DA3" w:rsidRDefault="008D1AEB">
                            <w:pPr>
                              <w:rPr>
                                <w:rFonts w:ascii="Maiandra GD" w:hAnsi="Maiandra GD"/>
                                <w:sz w:val="22"/>
                              </w:rPr>
                            </w:pPr>
                          </w:p>
                          <w:p w14:paraId="5C05B01C" w14:textId="77777777" w:rsidR="008D1AEB" w:rsidRPr="004A7DA3" w:rsidRDefault="008D1AEB" w:rsidP="004A7DA3">
                            <w:pPr>
                              <w:jc w:val="right"/>
                              <w:rPr>
                                <w:rFonts w:ascii="Maiandra GD" w:hAnsi="Maiandra GD"/>
                                <w:i/>
                                <w:sz w:val="20"/>
                              </w:rPr>
                            </w:pPr>
                            <w:r w:rsidRPr="00B94170">
                              <w:rPr>
                                <w:rFonts w:ascii="Maiandra GD" w:hAnsi="Maiandra GD"/>
                                <w:b/>
                                <w:i/>
                                <w:sz w:val="20"/>
                              </w:rPr>
                              <w:t>Doc 1</w:t>
                            </w:r>
                            <w:r>
                              <w:rPr>
                                <w:rFonts w:ascii="Maiandra GD" w:hAnsi="Maiandra GD"/>
                                <w:i/>
                                <w:sz w:val="20"/>
                              </w:rPr>
                              <w:t xml:space="preserve"> </w:t>
                            </w:r>
                            <w:r w:rsidRPr="004A7DA3">
                              <w:rPr>
                                <w:rFonts w:ascii="Maiandra GD" w:hAnsi="Maiandra GD"/>
                                <w:i/>
                                <w:sz w:val="20"/>
                              </w:rPr>
                              <w:t>D’après Jules Ferry, Discours à la chambre des députés, 28 juillet 1885.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00C35" id="_x0000_t202" coordsize="21600,21600" o:spt="202" path="m,l,21600r21600,l21600,xe">
                <v:stroke joinstyle="miter"/>
                <v:path gradientshapeok="t" o:connecttype="rect"/>
              </v:shapetype>
              <v:shape id="Text Box 25" o:spid="_x0000_s1026" type="#_x0000_t202" style="position:absolute;margin-left:8.95pt;margin-top:20pt;width:347.45pt;height:246.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">
                <v:fill r:id="rId11" o:title="" recolor="t" type="tile"/>
                <v:textbox>
                  <w:txbxContent>
                    <w:p w14:paraId="6C56E30E" w14:textId="77777777" w:rsidR="008D1AEB" w:rsidRPr="004A7DA3" w:rsidRDefault="008D1AEB">
                      <w:pPr>
                        <w:rPr>
                          <w:rFonts w:ascii="Maiandra GD" w:hAnsi="Maiandra GD"/>
                          <w:sz w:val="22"/>
                        </w:rPr>
                      </w:pPr>
                      <w:r w:rsidRPr="004A7DA3">
                        <w:rPr>
                          <w:rFonts w:ascii="Maiandra GD" w:hAnsi="Maiandra GD"/>
                          <w:sz w:val="22"/>
                        </w:rPr>
                        <w:t xml:space="preserve">On peut rattacher le système d’expansion coloniale à trois sortes d’idées : à des </w:t>
                      </w:r>
                      <w:r w:rsidRPr="004A7DA3">
                        <w:rPr>
                          <w:rFonts w:ascii="Maiandra GD" w:hAnsi="Maiandra GD"/>
                          <w:b/>
                          <w:sz w:val="22"/>
                        </w:rPr>
                        <w:t>idées économiques</w:t>
                      </w:r>
                      <w:r w:rsidRPr="004A7DA3">
                        <w:rPr>
                          <w:rFonts w:ascii="Maiandra GD" w:hAnsi="Maiandra GD"/>
                          <w:sz w:val="22"/>
                        </w:rPr>
                        <w:t xml:space="preserve">, à des </w:t>
                      </w:r>
                      <w:r w:rsidRPr="004A7DA3">
                        <w:rPr>
                          <w:rFonts w:ascii="Maiandra GD" w:hAnsi="Maiandra GD"/>
                          <w:b/>
                          <w:sz w:val="22"/>
                        </w:rPr>
                        <w:t>idées de civilisation</w:t>
                      </w:r>
                      <w:r w:rsidRPr="004A7DA3">
                        <w:rPr>
                          <w:rFonts w:ascii="Maiandra GD" w:hAnsi="Maiandra GD"/>
                          <w:sz w:val="22"/>
                        </w:rPr>
                        <w:t xml:space="preserve">, à des </w:t>
                      </w:r>
                      <w:r w:rsidRPr="004A7DA3">
                        <w:rPr>
                          <w:rFonts w:ascii="Maiandra GD" w:hAnsi="Maiandra GD"/>
                          <w:b/>
                          <w:sz w:val="22"/>
                        </w:rPr>
                        <w:t>idées d’ordre politique et patriotique</w:t>
                      </w:r>
                      <w:r w:rsidRPr="004A7DA3">
                        <w:rPr>
                          <w:rFonts w:ascii="Maiandra GD" w:hAnsi="Maiandra GD"/>
                          <w:sz w:val="22"/>
                        </w:rPr>
                        <w:t>.</w:t>
                      </w:r>
                    </w:p>
                    <w:p w14:paraId="5C517EFA" w14:textId="77777777" w:rsidR="008D1AEB" w:rsidRPr="004A7DA3" w:rsidRDefault="008D1AEB">
                      <w:pPr>
                        <w:rPr>
                          <w:rFonts w:ascii="Maiandra GD" w:hAnsi="Maiandra GD"/>
                          <w:sz w:val="22"/>
                        </w:rPr>
                      </w:pPr>
                    </w:p>
                    <w:p w14:paraId="3D81366E" w14:textId="77777777" w:rsidR="008D1AEB" w:rsidRPr="004A7DA3" w:rsidRDefault="008D1AEB">
                      <w:pPr>
                        <w:rPr>
                          <w:rFonts w:ascii="Maiandra GD" w:hAnsi="Maiandra GD"/>
                          <w:sz w:val="22"/>
                        </w:rPr>
                      </w:pPr>
                      <w:r w:rsidRPr="004A7DA3">
                        <w:rPr>
                          <w:rFonts w:ascii="Maiandra GD" w:hAnsi="Maiandra GD"/>
                          <w:b/>
                          <w:sz w:val="22"/>
                        </w:rPr>
                        <w:t>1</w:t>
                      </w:r>
                      <w:r w:rsidRPr="004A7DA3">
                        <w:rPr>
                          <w:rFonts w:ascii="Maiandra GD" w:hAnsi="Maiandra GD"/>
                          <w:sz w:val="22"/>
                        </w:rPr>
                        <w:t xml:space="preserve"> - Ce qui manque à notre industrie, ce sont des débouchés ; or, ce problème est intimement lié à la politique coloniale.</w:t>
                      </w:r>
                    </w:p>
                    <w:p w14:paraId="2111EC3C" w14:textId="77777777" w:rsidR="008D1AEB" w:rsidRPr="004A7DA3" w:rsidRDefault="008D1AEB">
                      <w:pPr>
                        <w:rPr>
                          <w:rFonts w:ascii="Maiandra GD" w:hAnsi="Maiandra GD"/>
                          <w:sz w:val="22"/>
                        </w:rPr>
                      </w:pPr>
                    </w:p>
                    <w:p w14:paraId="47A07E35" w14:textId="77777777" w:rsidR="008D1AEB" w:rsidRPr="004A7DA3" w:rsidRDefault="008D1AEB">
                      <w:pPr>
                        <w:rPr>
                          <w:rFonts w:ascii="Maiandra GD" w:hAnsi="Maiandra GD"/>
                          <w:sz w:val="22"/>
                        </w:rPr>
                      </w:pPr>
                      <w:r w:rsidRPr="004A7DA3">
                        <w:rPr>
                          <w:rFonts w:ascii="Maiandra GD" w:hAnsi="Maiandra GD"/>
                          <w:b/>
                          <w:sz w:val="22"/>
                        </w:rPr>
                        <w:t>2</w:t>
                      </w:r>
                      <w:r w:rsidRPr="004A7DA3">
                        <w:rPr>
                          <w:rFonts w:ascii="Maiandra GD" w:hAnsi="Maiandra GD"/>
                          <w:sz w:val="22"/>
                        </w:rPr>
                        <w:t xml:space="preserve"> - Il y a un second point : c’est le côté humanitaire et civilisateur de la question. Les races supérieures ont un droit vis-à-vis des races inférieures. Je dis qu’il y a pour elles un droit parce qu’il y a un devoir pour elles. Elles ont le devoir de civiliser les races inférieures.</w:t>
                      </w:r>
                    </w:p>
                    <w:p w14:paraId="73168ADF" w14:textId="77777777" w:rsidR="008D1AEB" w:rsidRPr="004A7DA3" w:rsidRDefault="008D1AEB">
                      <w:pPr>
                        <w:rPr>
                          <w:rFonts w:ascii="Maiandra GD" w:hAnsi="Maiandra GD"/>
                          <w:sz w:val="22"/>
                        </w:rPr>
                      </w:pPr>
                    </w:p>
                    <w:p w14:paraId="42DA8220" w14:textId="77777777" w:rsidR="008D1AEB" w:rsidRPr="004A7DA3" w:rsidRDefault="008D1AEB">
                      <w:pPr>
                        <w:rPr>
                          <w:rFonts w:ascii="Maiandra GD" w:hAnsi="Maiandra GD"/>
                          <w:sz w:val="22"/>
                        </w:rPr>
                      </w:pPr>
                      <w:r w:rsidRPr="004A7DA3">
                        <w:rPr>
                          <w:rFonts w:ascii="Maiandra GD" w:hAnsi="Maiandra GD"/>
                          <w:b/>
                          <w:sz w:val="22"/>
                        </w:rPr>
                        <w:t>3</w:t>
                      </w:r>
                      <w:r w:rsidRPr="004A7DA3">
                        <w:rPr>
                          <w:rFonts w:ascii="Maiandra GD" w:hAnsi="Maiandra GD"/>
                          <w:sz w:val="22"/>
                        </w:rPr>
                        <w:t xml:space="preserve"> - Un troisième point : c’est le côté politique de la question. Rayonner sans agir, en regardant comme un piège, comme une aventure toute expansion vers l’Afrique de l’Ouest ou vers l’Orient, pour une grande nation, c’est abdiquer.</w:t>
                      </w:r>
                    </w:p>
                    <w:p w14:paraId="53BEDBDE" w14:textId="77777777" w:rsidR="008D1AEB" w:rsidRPr="004A7DA3" w:rsidRDefault="008D1AEB">
                      <w:pPr>
                        <w:rPr>
                          <w:rFonts w:ascii="Maiandra GD" w:hAnsi="Maiandra GD"/>
                          <w:sz w:val="22"/>
                        </w:rPr>
                      </w:pPr>
                    </w:p>
                    <w:p w14:paraId="5C05B01C" w14:textId="77777777" w:rsidR="008D1AEB" w:rsidRPr="004A7DA3" w:rsidRDefault="008D1AEB" w:rsidP="004A7DA3">
                      <w:pPr>
                        <w:jc w:val="right"/>
                        <w:rPr>
                          <w:rFonts w:ascii="Maiandra GD" w:hAnsi="Maiandra GD"/>
                          <w:i/>
                          <w:sz w:val="20"/>
                        </w:rPr>
                      </w:pPr>
                      <w:r w:rsidRPr="00B94170">
                        <w:rPr>
                          <w:rFonts w:ascii="Maiandra GD" w:hAnsi="Maiandra GD"/>
                          <w:b/>
                          <w:i/>
                          <w:sz w:val="20"/>
                        </w:rPr>
                        <w:t>Doc 1</w:t>
                      </w:r>
                      <w:r>
                        <w:rPr>
                          <w:rFonts w:ascii="Maiandra GD" w:hAnsi="Maiandra GD"/>
                          <w:i/>
                          <w:sz w:val="20"/>
                        </w:rPr>
                        <w:t xml:space="preserve"> </w:t>
                      </w:r>
                      <w:r w:rsidRPr="004A7DA3">
                        <w:rPr>
                          <w:rFonts w:ascii="Maiandra GD" w:hAnsi="Maiandra GD"/>
                          <w:i/>
                          <w:sz w:val="20"/>
                        </w:rPr>
                        <w:t>D’après Jules Ferry, Discours à la chambre des députés, 28 juillet 1885.</w:t>
                      </w:r>
                    </w:p>
                  </w:txbxContent>
                </v:textbox>
              </v:shape>
            </w:pict>
          </mc:Fallback>
        </mc:AlternateContent>
      </w:r>
      <w:r>
        <w:rPr>
          <w:rFonts w:ascii="Maiandra GD" w:hAnsi="Maiandra GD"/>
          <w:b/>
          <w:sz w:val="40"/>
        </w:rPr>
        <w:tab/>
      </w:r>
    </w:p>
    <w:p w14:paraId="50E659B4" w14:textId="529B05B5" w:rsidR="00504800" w:rsidRPr="00504800" w:rsidRDefault="00C4610E" w:rsidP="00504800">
      <w:pPr>
        <w:jc w:val="center"/>
        <w:rPr>
          <w:rFonts w:ascii="Maiandra GD" w:hAnsi="Maiandra GD"/>
          <w:b/>
        </w:rPr>
        <w:sectPr w:rsidR="00504800" w:rsidRPr="00504800" w:rsidSect="00504800">
          <w:type w:val="nextColumn"/>
          <w:pgSz w:w="16838" w:h="11906" w:orient="landscape"/>
          <w:pgMar w:top="386" w:right="181" w:bottom="357" w:left="357" w:header="709" w:footer="709" w:gutter="0"/>
          <w:cols w:space="708"/>
          <w:docGrid w:linePitch="360"/>
        </w:sectPr>
      </w:pPr>
      <w:r>
        <w:rPr>
          <w:rFonts w:ascii="Maiandra GD" w:hAnsi="Maiandra GD"/>
          <w:b/>
          <w:noProof/>
        </w:rPr>
        <mc:AlternateContent>
          <mc:Choice Requires="wps">
            <w:drawing>
              <wp:anchor distT="0" distB="0" distL="114300" distR="114300" simplePos="0" relativeHeight="251655680" behindDoc="0" locked="0" layoutInCell="1" allowOverlap="1" wp14:anchorId="21114298" wp14:editId="48FDFB35">
                <wp:simplePos x="0" y="0"/>
                <wp:positionH relativeFrom="column">
                  <wp:posOffset>3503930</wp:posOffset>
                </wp:positionH>
                <wp:positionV relativeFrom="paragraph">
                  <wp:posOffset>5726430</wp:posOffset>
                </wp:positionV>
                <wp:extent cx="3401695" cy="382905"/>
                <wp:effectExtent l="0" t="0" r="1905" b="0"/>
                <wp:wrapNone/>
                <wp:docPr id="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28731" w14:textId="77777777" w:rsidR="008D1AEB" w:rsidRPr="00B94170" w:rsidRDefault="008D1AEB">
                            <w:pPr>
                              <w:rPr>
                                <w:rFonts w:ascii="Maiandra GD" w:hAnsi="Maiandra GD"/>
                                <w:i/>
                                <w:sz w:val="20"/>
                              </w:rPr>
                            </w:pPr>
                            <w:r w:rsidRPr="00B94170">
                              <w:rPr>
                                <w:rFonts w:ascii="Maiandra GD" w:hAnsi="Maiandra GD"/>
                                <w:b/>
                                <w:i/>
                                <w:sz w:val="20"/>
                              </w:rPr>
                              <w:t xml:space="preserve">Doc </w:t>
                            </w:r>
                            <w:r>
                              <w:rPr>
                                <w:rFonts w:ascii="Maiandra GD" w:hAnsi="Maiandra GD"/>
                                <w:b/>
                                <w:i/>
                                <w:sz w:val="20"/>
                              </w:rPr>
                              <w:t>3</w:t>
                            </w:r>
                            <w:r w:rsidRPr="00B94170">
                              <w:rPr>
                                <w:rFonts w:ascii="Maiandra GD" w:hAnsi="Maiandra GD"/>
                                <w:i/>
                                <w:sz w:val="20"/>
                              </w:rPr>
                              <w:t xml:space="preserve"> Des missionnaires français en Nouvelle-Calédonie, en 1871.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14298" id="Text Box 29" o:spid="_x0000_s1027" type="#_x0000_t202" style="position:absolute;left:0;text-align:left;margin-left:275.9pt;margin-top:450.9pt;width:267.85pt;height:30.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" filled="f" stroked="f">
                <v:textbox>
                  <w:txbxContent>
                    <w:p w14:paraId="3C428731" w14:textId="77777777" w:rsidR="008D1AEB" w:rsidRPr="00B94170" w:rsidRDefault="008D1AEB">
                      <w:pPr>
                        <w:rPr>
                          <w:rFonts w:ascii="Maiandra GD" w:hAnsi="Maiandra GD"/>
                          <w:i/>
                          <w:sz w:val="20"/>
                        </w:rPr>
                      </w:pPr>
                      <w:r w:rsidRPr="00B94170">
                        <w:rPr>
                          <w:rFonts w:ascii="Maiandra GD" w:hAnsi="Maiandra GD"/>
                          <w:b/>
                          <w:i/>
                          <w:sz w:val="20"/>
                        </w:rPr>
                        <w:t xml:space="preserve">Doc </w:t>
                      </w:r>
                      <w:r>
                        <w:rPr>
                          <w:rFonts w:ascii="Maiandra GD" w:hAnsi="Maiandra GD"/>
                          <w:b/>
                          <w:i/>
                          <w:sz w:val="20"/>
                        </w:rPr>
                        <w:t>3</w:t>
                      </w:r>
                      <w:r w:rsidRPr="00B94170">
                        <w:rPr>
                          <w:rFonts w:ascii="Maiandra GD" w:hAnsi="Maiandra GD"/>
                          <w:i/>
                          <w:sz w:val="20"/>
                        </w:rPr>
                        <w:t xml:space="preserve"> Des missionnaires français en Nouvelle-Calédonie, en 1871.</w:t>
                      </w:r>
                    </w:p>
                  </w:txbxContent>
                </v:textbox>
              </v:shape>
            </w:pict>
          </mc:Fallback>
        </mc:AlternateContent>
      </w:r>
      <w:r>
        <w:rPr>
          <w:rFonts w:ascii="Maiandra GD" w:hAnsi="Maiandra GD"/>
          <w:b/>
          <w:noProof/>
        </w:rPr>
        <w:drawing>
          <wp:anchor distT="0" distB="0" distL="114300" distR="114300" simplePos="0" relativeHeight="251654656" behindDoc="0" locked="0" layoutInCell="1" allowOverlap="1" wp14:anchorId="2E348614" wp14:editId="27BC1FA9">
            <wp:simplePos x="0" y="0"/>
            <wp:positionH relativeFrom="margin">
              <wp:posOffset>3503930</wp:posOffset>
            </wp:positionH>
            <wp:positionV relativeFrom="margin">
              <wp:posOffset>4502785</wp:posOffset>
            </wp:positionV>
            <wp:extent cx="3401695" cy="2302510"/>
            <wp:effectExtent l="19050" t="19050" r="8255" b="254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1695" cy="23025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Maiandra GD" w:hAnsi="Maiandra GD"/>
          <w:b/>
          <w:noProof/>
        </w:rPr>
        <mc:AlternateContent>
          <mc:Choice Requires="wps">
            <w:drawing>
              <wp:anchor distT="0" distB="0" distL="114300" distR="114300" simplePos="0" relativeHeight="251653632" behindDoc="0" locked="0" layoutInCell="1" allowOverlap="1" wp14:anchorId="30088455" wp14:editId="29327078">
                <wp:simplePos x="0" y="0"/>
                <wp:positionH relativeFrom="column">
                  <wp:posOffset>7215505</wp:posOffset>
                </wp:positionH>
                <wp:positionV relativeFrom="paragraph">
                  <wp:posOffset>3663315</wp:posOffset>
                </wp:positionV>
                <wp:extent cx="2977515" cy="384810"/>
                <wp:effectExtent l="3175" t="3810" r="635" b="1905"/>
                <wp:wrapNone/>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1AEAB" w14:textId="77777777" w:rsidR="008D1AEB" w:rsidRPr="00B94170" w:rsidRDefault="008D1AEB" w:rsidP="00B94170">
                            <w:pPr>
                              <w:rPr>
                                <w:rFonts w:ascii="Maiandra GD" w:hAnsi="Maiandra GD"/>
                                <w:i/>
                                <w:sz w:val="20"/>
                              </w:rPr>
                            </w:pPr>
                            <w:r w:rsidRPr="00B94170">
                              <w:rPr>
                                <w:rFonts w:ascii="Maiandra GD" w:hAnsi="Maiandra GD"/>
                                <w:b/>
                                <w:i/>
                                <w:sz w:val="20"/>
                              </w:rPr>
                              <w:t xml:space="preserve">Doc </w:t>
                            </w:r>
                            <w:r>
                              <w:rPr>
                                <w:rFonts w:ascii="Maiandra GD" w:hAnsi="Maiandra GD"/>
                                <w:b/>
                                <w:i/>
                                <w:sz w:val="20"/>
                              </w:rPr>
                              <w:t>2</w:t>
                            </w:r>
                            <w:r w:rsidRPr="00B94170">
                              <w:rPr>
                                <w:rFonts w:ascii="Maiandra GD" w:hAnsi="Maiandra GD"/>
                                <w:i/>
                                <w:sz w:val="20"/>
                              </w:rPr>
                              <w:t xml:space="preserve"> </w:t>
                            </w:r>
                            <w:r>
                              <w:rPr>
                                <w:rFonts w:ascii="Maiandra GD" w:hAnsi="Maiandra GD"/>
                                <w:i/>
                                <w:sz w:val="20"/>
                              </w:rPr>
                              <w:t>Une de journal, 1911.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88455" id="Text Box 34" o:spid="_x0000_s1028" type="#_x0000_t202" style="position:absolute;left:0;text-align:left;margin-left:568.15pt;margin-top:288.45pt;width:234.45pt;height:30.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" filled="f" stroked="f">
                <v:textbox>
                  <w:txbxContent>
                    <w:p w14:paraId="17E1AEAB" w14:textId="77777777" w:rsidR="008D1AEB" w:rsidRPr="00B94170" w:rsidRDefault="008D1AEB" w:rsidP="00B94170">
                      <w:pPr>
                        <w:rPr>
                          <w:rFonts w:ascii="Maiandra GD" w:hAnsi="Maiandra GD"/>
                          <w:i/>
                          <w:sz w:val="20"/>
                        </w:rPr>
                      </w:pPr>
                      <w:r w:rsidRPr="00B94170">
                        <w:rPr>
                          <w:rFonts w:ascii="Maiandra GD" w:hAnsi="Maiandra GD"/>
                          <w:b/>
                          <w:i/>
                          <w:sz w:val="20"/>
                        </w:rPr>
                        <w:t xml:space="preserve">Doc </w:t>
                      </w:r>
                      <w:r>
                        <w:rPr>
                          <w:rFonts w:ascii="Maiandra GD" w:hAnsi="Maiandra GD"/>
                          <w:b/>
                          <w:i/>
                          <w:sz w:val="20"/>
                        </w:rPr>
                        <w:t>2</w:t>
                      </w:r>
                      <w:r w:rsidRPr="00B94170">
                        <w:rPr>
                          <w:rFonts w:ascii="Maiandra GD" w:hAnsi="Maiandra GD"/>
                          <w:i/>
                          <w:sz w:val="20"/>
                        </w:rPr>
                        <w:t xml:space="preserve"> </w:t>
                      </w:r>
                      <w:r>
                        <w:rPr>
                          <w:rFonts w:ascii="Maiandra GD" w:hAnsi="Maiandra GD"/>
                          <w:i/>
                          <w:sz w:val="20"/>
                        </w:rPr>
                        <w:t>Une de journal, 1911.</w:t>
                      </w:r>
                    </w:p>
                  </w:txbxContent>
                </v:textbox>
              </v:shape>
            </w:pict>
          </mc:Fallback>
        </mc:AlternateContent>
      </w:r>
      <w:r w:rsidR="00B94170">
        <w:rPr>
          <w:rFonts w:ascii="Maiandra GD" w:hAnsi="Maiandra GD"/>
          <w:b/>
        </w:rPr>
        <w:br w:type="page"/>
      </w:r>
      <w:r>
        <w:rPr>
          <w:rFonts w:ascii="Maiandra GD" w:hAnsi="Maiandra GD"/>
          <w:b/>
          <w:noProof/>
        </w:rPr>
        <w:drawing>
          <wp:anchor distT="0" distB="0" distL="114300" distR="114300" simplePos="0" relativeHeight="251659776" behindDoc="0" locked="0" layoutInCell="1" allowOverlap="1" wp14:anchorId="51C98D44" wp14:editId="3314980A">
            <wp:simplePos x="0" y="0"/>
            <wp:positionH relativeFrom="margin">
              <wp:align>center</wp:align>
            </wp:positionH>
            <wp:positionV relativeFrom="margin">
              <wp:align>top</wp:align>
            </wp:positionV>
            <wp:extent cx="8676005" cy="533781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76005" cy="5337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
          <w:noProof/>
        </w:rPr>
        <mc:AlternateContent>
          <mc:Choice Requires="wps">
            <w:drawing>
              <wp:anchor distT="0" distB="0" distL="114300" distR="114300" simplePos="0" relativeHeight="251658752" behindDoc="0" locked="0" layoutInCell="1" allowOverlap="1" wp14:anchorId="3C3D421E" wp14:editId="241C790A">
                <wp:simplePos x="0" y="0"/>
                <wp:positionH relativeFrom="column">
                  <wp:posOffset>824865</wp:posOffset>
                </wp:positionH>
                <wp:positionV relativeFrom="paragraph">
                  <wp:posOffset>5347335</wp:posOffset>
                </wp:positionV>
                <wp:extent cx="702945" cy="234315"/>
                <wp:effectExtent l="3810" t="1270" r="0" b="254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DCEDC" w14:textId="77777777" w:rsidR="008D1AEB" w:rsidRPr="00B94170" w:rsidRDefault="008D1AEB" w:rsidP="00B94170">
                            <w:pPr>
                              <w:rPr>
                                <w:rFonts w:ascii="Maiandra GD" w:hAnsi="Maiandra GD"/>
                                <w:i/>
                                <w:sz w:val="20"/>
                              </w:rPr>
                            </w:pPr>
                            <w:r w:rsidRPr="00B94170">
                              <w:rPr>
                                <w:rFonts w:ascii="Maiandra GD" w:hAnsi="Maiandra GD"/>
                                <w:b/>
                                <w:i/>
                                <w:sz w:val="20"/>
                              </w:rPr>
                              <w:t xml:space="preserve">Doc </w:t>
                            </w:r>
                            <w:r>
                              <w:rPr>
                                <w:rFonts w:ascii="Maiandra GD" w:hAnsi="Maiandra GD"/>
                                <w:b/>
                                <w:i/>
                                <w:sz w:val="20"/>
                              </w:rPr>
                              <w:t>4</w:t>
                            </w:r>
                            <w:r w:rsidRPr="00B94170">
                              <w:rPr>
                                <w:rFonts w:ascii="Maiandra GD" w:hAnsi="Maiandra GD"/>
                                <w:i/>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D421E" id="Text Box 37" o:spid="_x0000_s1029" type="#_x0000_t202" style="position:absolute;left:0;text-align:left;margin-left:64.95pt;margin-top:421.05pt;width:55.35pt;height:18.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" filled="f" stroked="f">
                <v:textbox>
                  <w:txbxContent>
                    <w:p w14:paraId="571DCEDC" w14:textId="77777777" w:rsidR="008D1AEB" w:rsidRPr="00B94170" w:rsidRDefault="008D1AEB" w:rsidP="00B94170">
                      <w:pPr>
                        <w:rPr>
                          <w:rFonts w:ascii="Maiandra GD" w:hAnsi="Maiandra GD"/>
                          <w:i/>
                          <w:sz w:val="20"/>
                        </w:rPr>
                      </w:pPr>
                      <w:r w:rsidRPr="00B94170">
                        <w:rPr>
                          <w:rFonts w:ascii="Maiandra GD" w:hAnsi="Maiandra GD"/>
                          <w:b/>
                          <w:i/>
                          <w:sz w:val="20"/>
                        </w:rPr>
                        <w:t xml:space="preserve">Doc </w:t>
                      </w:r>
                      <w:r>
                        <w:rPr>
                          <w:rFonts w:ascii="Maiandra GD" w:hAnsi="Maiandra GD"/>
                          <w:b/>
                          <w:i/>
                          <w:sz w:val="20"/>
                        </w:rPr>
                        <w:t>4</w:t>
                      </w:r>
                      <w:r w:rsidRPr="00B94170">
                        <w:rPr>
                          <w:rFonts w:ascii="Maiandra GD" w:hAnsi="Maiandra GD"/>
                          <w:i/>
                          <w:sz w:val="20"/>
                        </w:rPr>
                        <w:t xml:space="preserve"> </w:t>
                      </w:r>
                    </w:p>
                  </w:txbxContent>
                </v:textbox>
              </v:shape>
            </w:pict>
          </mc:Fallback>
        </mc:AlternateContent>
      </w:r>
    </w:p>
    <w:p w14:paraId="300C3A4A" w14:textId="77777777" w:rsidR="00E51F6A" w:rsidRPr="00D15C30" w:rsidRDefault="00B94170">
      <w:pPr>
        <w:rPr>
          <w:rFonts w:ascii="Maiandra GD" w:hAnsi="Maiandra GD"/>
          <w:b/>
          <w:i/>
          <w:sz w:val="22"/>
          <w:szCs w:val="22"/>
        </w:rPr>
      </w:pPr>
      <w:r w:rsidRPr="00D15C30">
        <w:rPr>
          <w:rFonts w:ascii="Maiandra GD" w:hAnsi="Maiandra GD"/>
          <w:b/>
          <w:sz w:val="22"/>
          <w:szCs w:val="22"/>
        </w:rPr>
        <w:lastRenderedPageBreak/>
        <w:t xml:space="preserve">Histoire - </w:t>
      </w:r>
      <w:r w:rsidRPr="00D15C30">
        <w:rPr>
          <w:rFonts w:ascii="Maiandra GD" w:hAnsi="Maiandra GD"/>
          <w:b/>
          <w:i/>
          <w:sz w:val="22"/>
          <w:szCs w:val="22"/>
        </w:rPr>
        <w:t>Les Européens et le monde au XIX</w:t>
      </w:r>
      <w:r w:rsidRPr="00D15C30">
        <w:rPr>
          <w:rFonts w:ascii="Maiandra GD" w:hAnsi="Maiandra GD"/>
          <w:b/>
          <w:i/>
          <w:sz w:val="22"/>
          <w:szCs w:val="22"/>
          <w:vertAlign w:val="superscript"/>
        </w:rPr>
        <w:t>ème</w:t>
      </w:r>
      <w:r w:rsidRPr="00D15C30">
        <w:rPr>
          <w:rFonts w:ascii="Maiandra GD" w:hAnsi="Maiandra GD"/>
          <w:b/>
          <w:i/>
          <w:sz w:val="22"/>
          <w:szCs w:val="22"/>
        </w:rPr>
        <w:t xml:space="preserve"> siècle</w:t>
      </w:r>
    </w:p>
    <w:p w14:paraId="6024F1F0" w14:textId="77777777" w:rsidR="00B94170" w:rsidRPr="00D15C30" w:rsidRDefault="00B94170">
      <w:pPr>
        <w:rPr>
          <w:rFonts w:ascii="Maiandra GD" w:hAnsi="Maiandra GD"/>
          <w:b/>
          <w:i/>
          <w:sz w:val="12"/>
          <w:szCs w:val="22"/>
        </w:rPr>
      </w:pPr>
    </w:p>
    <w:p w14:paraId="046261DA" w14:textId="77777777" w:rsidR="00B94170" w:rsidRPr="00D15C30" w:rsidRDefault="00B94170">
      <w:pPr>
        <w:rPr>
          <w:rFonts w:ascii="Maiandra GD" w:hAnsi="Maiandra GD"/>
          <w:sz w:val="22"/>
          <w:szCs w:val="22"/>
        </w:rPr>
      </w:pPr>
      <w:r w:rsidRPr="00D15C30">
        <w:rPr>
          <w:rFonts w:ascii="Maiandra GD" w:hAnsi="Maiandra GD"/>
          <w:b/>
          <w:i/>
          <w:sz w:val="22"/>
          <w:szCs w:val="22"/>
        </w:rPr>
        <w:t xml:space="preserve">Réponds </w:t>
      </w:r>
      <w:r w:rsidR="00D15C30" w:rsidRPr="00D15C30">
        <w:rPr>
          <w:rFonts w:ascii="Maiandra GD" w:hAnsi="Maiandra GD"/>
          <w:b/>
          <w:i/>
          <w:sz w:val="22"/>
          <w:szCs w:val="22"/>
        </w:rPr>
        <w:t>aux consignes suivantes.</w:t>
      </w:r>
    </w:p>
    <w:p w14:paraId="4D509D9E" w14:textId="77777777" w:rsidR="00D15C30" w:rsidRPr="00D15C30" w:rsidRDefault="00D15C30">
      <w:pPr>
        <w:rPr>
          <w:rFonts w:ascii="Maiandra GD" w:hAnsi="Maiandra GD"/>
          <w:sz w:val="22"/>
          <w:szCs w:val="22"/>
        </w:rPr>
      </w:pPr>
      <w:r w:rsidRPr="00D15C30">
        <w:rPr>
          <w:rFonts w:ascii="Maiandra GD" w:hAnsi="Maiandra GD"/>
          <w:sz w:val="22"/>
          <w:szCs w:val="22"/>
        </w:rPr>
        <w:t>a) Dans ton dictionnaire, cherche et copie la définition de « colonisation ».</w:t>
      </w:r>
    </w:p>
    <w:p w14:paraId="28BBA3CC" w14:textId="77777777" w:rsidR="00B94170" w:rsidRPr="00D15C30" w:rsidRDefault="00D15C30">
      <w:pPr>
        <w:rPr>
          <w:rFonts w:ascii="Maiandra GD" w:hAnsi="Maiandra GD"/>
          <w:sz w:val="22"/>
          <w:szCs w:val="22"/>
        </w:rPr>
      </w:pPr>
      <w:r w:rsidRPr="00D15C30">
        <w:rPr>
          <w:rFonts w:ascii="Maiandra GD" w:hAnsi="Maiandra GD"/>
          <w:sz w:val="22"/>
          <w:szCs w:val="22"/>
        </w:rPr>
        <w:t>b</w:t>
      </w:r>
      <w:r w:rsidR="00B94170" w:rsidRPr="00D15C30">
        <w:rPr>
          <w:rFonts w:ascii="Maiandra GD" w:hAnsi="Maiandra GD"/>
          <w:sz w:val="22"/>
          <w:szCs w:val="22"/>
        </w:rPr>
        <w:t xml:space="preserve">) Dans le document 1, </w:t>
      </w:r>
      <w:r w:rsidRPr="00D15C30">
        <w:rPr>
          <w:rFonts w:ascii="Maiandra GD" w:hAnsi="Maiandra GD"/>
          <w:sz w:val="22"/>
          <w:szCs w:val="22"/>
        </w:rPr>
        <w:t>quelles sont les trois idées qui sont rattachés à la colonisation de nouveaux pays.</w:t>
      </w:r>
    </w:p>
    <w:p w14:paraId="41878414" w14:textId="77777777" w:rsidR="00D15C30" w:rsidRPr="00D15C30" w:rsidRDefault="00D15C30">
      <w:pPr>
        <w:rPr>
          <w:rFonts w:ascii="Maiandra GD" w:hAnsi="Maiandra GD"/>
          <w:sz w:val="22"/>
          <w:szCs w:val="22"/>
        </w:rPr>
      </w:pPr>
      <w:r w:rsidRPr="00D15C30">
        <w:rPr>
          <w:rFonts w:ascii="Maiandra GD" w:hAnsi="Maiandra GD"/>
          <w:sz w:val="22"/>
          <w:szCs w:val="22"/>
        </w:rPr>
        <w:t>c) Dans le troisième point du document 1, quelles sont les deux régions du monde qui sont évoquées ?</w:t>
      </w:r>
    </w:p>
    <w:p w14:paraId="06E2CB3C" w14:textId="77777777" w:rsidR="00D15C30" w:rsidRPr="00D15C30" w:rsidRDefault="00D15C30">
      <w:pPr>
        <w:rPr>
          <w:rFonts w:ascii="Maiandra GD" w:hAnsi="Maiandra GD"/>
          <w:sz w:val="22"/>
          <w:szCs w:val="22"/>
        </w:rPr>
      </w:pPr>
      <w:r w:rsidRPr="00D15C30">
        <w:rPr>
          <w:rFonts w:ascii="Maiandra GD" w:hAnsi="Maiandra GD"/>
          <w:sz w:val="22"/>
          <w:szCs w:val="22"/>
        </w:rPr>
        <w:t>d) Dans le document 2, que représente le personnage central habillé en blanc ?</w:t>
      </w:r>
    </w:p>
    <w:p w14:paraId="459B79B7" w14:textId="77777777" w:rsidR="00D15C30" w:rsidRPr="00D15C30" w:rsidRDefault="00D15C30">
      <w:pPr>
        <w:rPr>
          <w:rFonts w:ascii="Maiandra GD" w:hAnsi="Maiandra GD"/>
          <w:sz w:val="22"/>
          <w:szCs w:val="22"/>
        </w:rPr>
      </w:pPr>
      <w:r w:rsidRPr="00D15C30">
        <w:rPr>
          <w:rFonts w:ascii="Maiandra GD" w:hAnsi="Maiandra GD"/>
          <w:sz w:val="22"/>
          <w:szCs w:val="22"/>
        </w:rPr>
        <w:t>e) Dans le document 3, quel est le métier des deux personnages debout au centre ?</w:t>
      </w:r>
    </w:p>
    <w:p w14:paraId="78992ECE" w14:textId="77777777" w:rsidR="00D15C30" w:rsidRPr="00D15C30" w:rsidRDefault="00D15C30">
      <w:pPr>
        <w:rPr>
          <w:rFonts w:ascii="Maiandra GD" w:hAnsi="Maiandra GD"/>
          <w:sz w:val="22"/>
          <w:szCs w:val="22"/>
        </w:rPr>
      </w:pPr>
      <w:r w:rsidRPr="00D15C30">
        <w:rPr>
          <w:rFonts w:ascii="Maiandra GD" w:hAnsi="Maiandra GD"/>
          <w:sz w:val="22"/>
          <w:szCs w:val="22"/>
        </w:rPr>
        <w:t>f) Dans le document 4, combien de pays européens possèdent des colonies ?</w:t>
      </w:r>
    </w:p>
    <w:p w14:paraId="27A5800F" w14:textId="77777777" w:rsidR="00D15C30" w:rsidRPr="00D15C30" w:rsidRDefault="00D15C30">
      <w:pPr>
        <w:rPr>
          <w:rFonts w:ascii="Maiandra GD" w:hAnsi="Maiandra GD"/>
          <w:sz w:val="22"/>
          <w:szCs w:val="22"/>
        </w:rPr>
      </w:pPr>
      <w:r w:rsidRPr="00D15C30">
        <w:rPr>
          <w:rFonts w:ascii="Maiandra GD" w:hAnsi="Maiandra GD"/>
          <w:sz w:val="22"/>
          <w:szCs w:val="22"/>
        </w:rPr>
        <w:t>g) Quel est le continent où il y a le plus de colonies européennes ?</w:t>
      </w:r>
    </w:p>
    <w:p w14:paraId="132E9698" w14:textId="77777777" w:rsidR="00D15C30" w:rsidRPr="00D15C30" w:rsidRDefault="00D15C30">
      <w:pPr>
        <w:rPr>
          <w:rFonts w:ascii="Maiandra GD" w:hAnsi="Maiandra GD"/>
          <w:sz w:val="22"/>
          <w:szCs w:val="22"/>
        </w:rPr>
      </w:pPr>
      <w:r w:rsidRPr="00D15C30">
        <w:rPr>
          <w:rFonts w:ascii="Maiandra GD" w:hAnsi="Maiandra GD"/>
          <w:sz w:val="22"/>
          <w:szCs w:val="22"/>
        </w:rPr>
        <w:t>h) Quel pays européens possèdent le plus de colonies ?</w:t>
      </w:r>
    </w:p>
    <w:p w14:paraId="7D540235" w14:textId="77777777" w:rsidR="00D15C30" w:rsidRPr="00D15C30" w:rsidRDefault="00D15C30">
      <w:pPr>
        <w:rPr>
          <w:rFonts w:ascii="Maiandra GD" w:hAnsi="Maiandra GD"/>
          <w:sz w:val="22"/>
          <w:szCs w:val="22"/>
        </w:rPr>
      </w:pPr>
    </w:p>
    <w:p w14:paraId="1AE5A5EA" w14:textId="77777777" w:rsidR="00D15C30" w:rsidRPr="00D15C30" w:rsidRDefault="00D15C30" w:rsidP="00D15C30">
      <w:pPr>
        <w:rPr>
          <w:rFonts w:ascii="Maiandra GD" w:hAnsi="Maiandra GD"/>
          <w:b/>
          <w:i/>
          <w:sz w:val="22"/>
          <w:szCs w:val="22"/>
        </w:rPr>
      </w:pPr>
      <w:r w:rsidRPr="00D15C30">
        <w:rPr>
          <w:rFonts w:ascii="Maiandra GD" w:hAnsi="Maiandra GD"/>
          <w:b/>
          <w:sz w:val="22"/>
          <w:szCs w:val="22"/>
        </w:rPr>
        <w:t xml:space="preserve">Histoire - </w:t>
      </w:r>
      <w:r w:rsidRPr="00D15C30">
        <w:rPr>
          <w:rFonts w:ascii="Maiandra GD" w:hAnsi="Maiandra GD"/>
          <w:b/>
          <w:i/>
          <w:sz w:val="22"/>
          <w:szCs w:val="22"/>
        </w:rPr>
        <w:t>Les Européens et le monde au XIX</w:t>
      </w:r>
      <w:r w:rsidRPr="00D15C30">
        <w:rPr>
          <w:rFonts w:ascii="Maiandra GD" w:hAnsi="Maiandra GD"/>
          <w:b/>
          <w:i/>
          <w:sz w:val="22"/>
          <w:szCs w:val="22"/>
          <w:vertAlign w:val="superscript"/>
        </w:rPr>
        <w:t>ème</w:t>
      </w:r>
      <w:r w:rsidRPr="00D15C30">
        <w:rPr>
          <w:rFonts w:ascii="Maiandra GD" w:hAnsi="Maiandra GD"/>
          <w:b/>
          <w:i/>
          <w:sz w:val="22"/>
          <w:szCs w:val="22"/>
        </w:rPr>
        <w:t xml:space="preserve"> siècle</w:t>
      </w:r>
    </w:p>
    <w:p w14:paraId="771AC2D1" w14:textId="77777777" w:rsidR="00D15C30" w:rsidRPr="00D15C30" w:rsidRDefault="00D15C30" w:rsidP="00D15C30">
      <w:pPr>
        <w:rPr>
          <w:rFonts w:ascii="Maiandra GD" w:hAnsi="Maiandra GD"/>
          <w:b/>
          <w:i/>
          <w:sz w:val="12"/>
          <w:szCs w:val="22"/>
        </w:rPr>
      </w:pPr>
    </w:p>
    <w:p w14:paraId="58B0D0B3" w14:textId="77777777" w:rsidR="00D15C30" w:rsidRPr="00D15C30" w:rsidRDefault="00D15C30" w:rsidP="00D15C30">
      <w:pPr>
        <w:rPr>
          <w:rFonts w:ascii="Maiandra GD" w:hAnsi="Maiandra GD"/>
          <w:sz w:val="22"/>
          <w:szCs w:val="22"/>
        </w:rPr>
      </w:pPr>
      <w:r w:rsidRPr="00D15C30">
        <w:rPr>
          <w:rFonts w:ascii="Maiandra GD" w:hAnsi="Maiandra GD"/>
          <w:b/>
          <w:i/>
          <w:sz w:val="22"/>
          <w:szCs w:val="22"/>
        </w:rPr>
        <w:t>Réponds aux consignes suivantes.</w:t>
      </w:r>
    </w:p>
    <w:p w14:paraId="124337C6" w14:textId="77777777" w:rsidR="00D15C30" w:rsidRPr="00D15C30" w:rsidRDefault="00D15C30" w:rsidP="00D15C30">
      <w:pPr>
        <w:rPr>
          <w:rFonts w:ascii="Maiandra GD" w:hAnsi="Maiandra GD"/>
          <w:sz w:val="22"/>
          <w:szCs w:val="22"/>
        </w:rPr>
      </w:pPr>
      <w:r w:rsidRPr="00D15C30">
        <w:rPr>
          <w:rFonts w:ascii="Maiandra GD" w:hAnsi="Maiandra GD"/>
          <w:sz w:val="22"/>
          <w:szCs w:val="22"/>
        </w:rPr>
        <w:t>a) Dans ton dictionnaire, cherche et copie la définition de « colonisation ».</w:t>
      </w:r>
    </w:p>
    <w:p w14:paraId="37BF6B1E" w14:textId="77777777" w:rsidR="00D15C30" w:rsidRPr="00D15C30" w:rsidRDefault="00D15C30" w:rsidP="00D15C30">
      <w:pPr>
        <w:rPr>
          <w:rFonts w:ascii="Maiandra GD" w:hAnsi="Maiandra GD"/>
          <w:sz w:val="22"/>
          <w:szCs w:val="22"/>
        </w:rPr>
      </w:pPr>
      <w:r w:rsidRPr="00D15C30">
        <w:rPr>
          <w:rFonts w:ascii="Maiandra GD" w:hAnsi="Maiandra GD"/>
          <w:sz w:val="22"/>
          <w:szCs w:val="22"/>
        </w:rPr>
        <w:t>b) Dans le document 1, quelles sont les trois idées qui sont rattachés à la colonisation de nouveaux pays.</w:t>
      </w:r>
    </w:p>
    <w:p w14:paraId="457D1C9D" w14:textId="77777777" w:rsidR="00D15C30" w:rsidRPr="00D15C30" w:rsidRDefault="00D15C30" w:rsidP="00D15C30">
      <w:pPr>
        <w:rPr>
          <w:rFonts w:ascii="Maiandra GD" w:hAnsi="Maiandra GD"/>
          <w:sz w:val="22"/>
          <w:szCs w:val="22"/>
        </w:rPr>
      </w:pPr>
      <w:r w:rsidRPr="00D15C30">
        <w:rPr>
          <w:rFonts w:ascii="Maiandra GD" w:hAnsi="Maiandra GD"/>
          <w:sz w:val="22"/>
          <w:szCs w:val="22"/>
        </w:rPr>
        <w:t>c) Dans le troisième point du document 1, quelles sont les deux régions du monde qui sont évoquées ?</w:t>
      </w:r>
    </w:p>
    <w:p w14:paraId="6BBF8E25" w14:textId="77777777" w:rsidR="00D15C30" w:rsidRPr="00D15C30" w:rsidRDefault="00D15C30" w:rsidP="00D15C30">
      <w:pPr>
        <w:rPr>
          <w:rFonts w:ascii="Maiandra GD" w:hAnsi="Maiandra GD"/>
          <w:sz w:val="22"/>
          <w:szCs w:val="22"/>
        </w:rPr>
      </w:pPr>
      <w:r w:rsidRPr="00D15C30">
        <w:rPr>
          <w:rFonts w:ascii="Maiandra GD" w:hAnsi="Maiandra GD"/>
          <w:sz w:val="22"/>
          <w:szCs w:val="22"/>
        </w:rPr>
        <w:t>d) Dans le document 2, que représente le personnage central habillé en blanc ?</w:t>
      </w:r>
    </w:p>
    <w:p w14:paraId="2EBD1CDA" w14:textId="77777777" w:rsidR="00D15C30" w:rsidRPr="00D15C30" w:rsidRDefault="00D15C30" w:rsidP="00D15C30">
      <w:pPr>
        <w:rPr>
          <w:rFonts w:ascii="Maiandra GD" w:hAnsi="Maiandra GD"/>
          <w:sz w:val="22"/>
          <w:szCs w:val="22"/>
        </w:rPr>
      </w:pPr>
      <w:r w:rsidRPr="00D15C30">
        <w:rPr>
          <w:rFonts w:ascii="Maiandra GD" w:hAnsi="Maiandra GD"/>
          <w:sz w:val="22"/>
          <w:szCs w:val="22"/>
        </w:rPr>
        <w:t>e) Dans le document 3, quel est le métier des deux personnages debout au centre ?</w:t>
      </w:r>
    </w:p>
    <w:p w14:paraId="280890F8" w14:textId="77777777" w:rsidR="00D15C30" w:rsidRPr="00D15C30" w:rsidRDefault="00D15C30" w:rsidP="00D15C30">
      <w:pPr>
        <w:rPr>
          <w:rFonts w:ascii="Maiandra GD" w:hAnsi="Maiandra GD"/>
          <w:sz w:val="22"/>
          <w:szCs w:val="22"/>
        </w:rPr>
      </w:pPr>
      <w:r w:rsidRPr="00D15C30">
        <w:rPr>
          <w:rFonts w:ascii="Maiandra GD" w:hAnsi="Maiandra GD"/>
          <w:sz w:val="22"/>
          <w:szCs w:val="22"/>
        </w:rPr>
        <w:t>f) Dans le document 4, combien de pays européens possèdent des colonies ?</w:t>
      </w:r>
    </w:p>
    <w:p w14:paraId="6BAE2F4A" w14:textId="77777777" w:rsidR="00D15C30" w:rsidRPr="00D15C30" w:rsidRDefault="00D15C30" w:rsidP="00D15C30">
      <w:pPr>
        <w:rPr>
          <w:rFonts w:ascii="Maiandra GD" w:hAnsi="Maiandra GD"/>
          <w:sz w:val="22"/>
          <w:szCs w:val="22"/>
        </w:rPr>
      </w:pPr>
      <w:r w:rsidRPr="00D15C30">
        <w:rPr>
          <w:rFonts w:ascii="Maiandra GD" w:hAnsi="Maiandra GD"/>
          <w:sz w:val="22"/>
          <w:szCs w:val="22"/>
        </w:rPr>
        <w:t>g) Quel est le continent où il y a le plus de colonies européennes ?</w:t>
      </w:r>
    </w:p>
    <w:p w14:paraId="145928BD" w14:textId="77777777" w:rsidR="00D15C30" w:rsidRPr="00D15C30" w:rsidRDefault="00D15C30" w:rsidP="00D15C30">
      <w:pPr>
        <w:rPr>
          <w:rFonts w:ascii="Maiandra GD" w:hAnsi="Maiandra GD"/>
          <w:sz w:val="22"/>
          <w:szCs w:val="22"/>
        </w:rPr>
      </w:pPr>
      <w:r w:rsidRPr="00D15C30">
        <w:rPr>
          <w:rFonts w:ascii="Maiandra GD" w:hAnsi="Maiandra GD"/>
          <w:sz w:val="22"/>
          <w:szCs w:val="22"/>
        </w:rPr>
        <w:t>h) Quel pays européens possèdent le plus de colonies ?</w:t>
      </w:r>
    </w:p>
    <w:p w14:paraId="3B7CA211" w14:textId="77777777" w:rsidR="00D15C30" w:rsidRPr="00D15C30" w:rsidRDefault="00D15C30" w:rsidP="00D15C30">
      <w:pPr>
        <w:rPr>
          <w:rFonts w:ascii="Maiandra GD" w:hAnsi="Maiandra GD"/>
          <w:sz w:val="22"/>
          <w:szCs w:val="22"/>
        </w:rPr>
      </w:pPr>
    </w:p>
    <w:p w14:paraId="376243FD" w14:textId="77777777" w:rsidR="00D15C30" w:rsidRPr="00D15C30" w:rsidRDefault="00D15C30" w:rsidP="00D15C30">
      <w:pPr>
        <w:rPr>
          <w:rFonts w:ascii="Maiandra GD" w:hAnsi="Maiandra GD"/>
          <w:b/>
          <w:i/>
          <w:sz w:val="22"/>
          <w:szCs w:val="22"/>
        </w:rPr>
      </w:pPr>
      <w:r w:rsidRPr="00D15C30">
        <w:rPr>
          <w:rFonts w:ascii="Maiandra GD" w:hAnsi="Maiandra GD"/>
          <w:b/>
          <w:sz w:val="22"/>
          <w:szCs w:val="22"/>
        </w:rPr>
        <w:t xml:space="preserve">Histoire - </w:t>
      </w:r>
      <w:r w:rsidRPr="00D15C30">
        <w:rPr>
          <w:rFonts w:ascii="Maiandra GD" w:hAnsi="Maiandra GD"/>
          <w:b/>
          <w:i/>
          <w:sz w:val="22"/>
          <w:szCs w:val="22"/>
        </w:rPr>
        <w:t>Les Européens et le monde au XIX</w:t>
      </w:r>
      <w:r w:rsidRPr="00D15C30">
        <w:rPr>
          <w:rFonts w:ascii="Maiandra GD" w:hAnsi="Maiandra GD"/>
          <w:b/>
          <w:i/>
          <w:sz w:val="22"/>
          <w:szCs w:val="22"/>
          <w:vertAlign w:val="superscript"/>
        </w:rPr>
        <w:t>ème</w:t>
      </w:r>
      <w:r w:rsidRPr="00D15C30">
        <w:rPr>
          <w:rFonts w:ascii="Maiandra GD" w:hAnsi="Maiandra GD"/>
          <w:b/>
          <w:i/>
          <w:sz w:val="22"/>
          <w:szCs w:val="22"/>
        </w:rPr>
        <w:t xml:space="preserve"> siècle</w:t>
      </w:r>
    </w:p>
    <w:p w14:paraId="4FD70445" w14:textId="77777777" w:rsidR="00D15C30" w:rsidRPr="00D15C30" w:rsidRDefault="00D15C30" w:rsidP="00D15C30">
      <w:pPr>
        <w:rPr>
          <w:rFonts w:ascii="Maiandra GD" w:hAnsi="Maiandra GD"/>
          <w:b/>
          <w:i/>
          <w:sz w:val="12"/>
          <w:szCs w:val="22"/>
        </w:rPr>
      </w:pPr>
    </w:p>
    <w:p w14:paraId="06CBB039" w14:textId="77777777" w:rsidR="00D15C30" w:rsidRPr="00D15C30" w:rsidRDefault="00D15C30" w:rsidP="00D15C30">
      <w:pPr>
        <w:rPr>
          <w:rFonts w:ascii="Maiandra GD" w:hAnsi="Maiandra GD"/>
          <w:sz w:val="22"/>
          <w:szCs w:val="22"/>
        </w:rPr>
      </w:pPr>
      <w:r w:rsidRPr="00D15C30">
        <w:rPr>
          <w:rFonts w:ascii="Maiandra GD" w:hAnsi="Maiandra GD"/>
          <w:b/>
          <w:i/>
          <w:sz w:val="22"/>
          <w:szCs w:val="22"/>
        </w:rPr>
        <w:t>Réponds aux consignes suivantes.</w:t>
      </w:r>
    </w:p>
    <w:p w14:paraId="4F34366D" w14:textId="77777777" w:rsidR="00D15C30" w:rsidRPr="00D15C30" w:rsidRDefault="00D15C30" w:rsidP="00D15C30">
      <w:pPr>
        <w:rPr>
          <w:rFonts w:ascii="Maiandra GD" w:hAnsi="Maiandra GD"/>
          <w:sz w:val="22"/>
          <w:szCs w:val="22"/>
        </w:rPr>
      </w:pPr>
      <w:r w:rsidRPr="00D15C30">
        <w:rPr>
          <w:rFonts w:ascii="Maiandra GD" w:hAnsi="Maiandra GD"/>
          <w:sz w:val="22"/>
          <w:szCs w:val="22"/>
        </w:rPr>
        <w:t>a) Dans ton dictionnaire, cherche et copie la définition de « colonisation ».</w:t>
      </w:r>
    </w:p>
    <w:p w14:paraId="2118C486" w14:textId="77777777" w:rsidR="00D15C30" w:rsidRPr="00D15C30" w:rsidRDefault="00D15C30" w:rsidP="00D15C30">
      <w:pPr>
        <w:rPr>
          <w:rFonts w:ascii="Maiandra GD" w:hAnsi="Maiandra GD"/>
          <w:sz w:val="22"/>
          <w:szCs w:val="22"/>
        </w:rPr>
      </w:pPr>
      <w:r w:rsidRPr="00D15C30">
        <w:rPr>
          <w:rFonts w:ascii="Maiandra GD" w:hAnsi="Maiandra GD"/>
          <w:sz w:val="22"/>
          <w:szCs w:val="22"/>
        </w:rPr>
        <w:t>b) Dans le document 1, quelles sont les trois idées qui sont rattachés à la colonisation de nouveaux pays.</w:t>
      </w:r>
    </w:p>
    <w:p w14:paraId="4E3802C0" w14:textId="77777777" w:rsidR="00D15C30" w:rsidRPr="00D15C30" w:rsidRDefault="00D15C30" w:rsidP="00D15C30">
      <w:pPr>
        <w:rPr>
          <w:rFonts w:ascii="Maiandra GD" w:hAnsi="Maiandra GD"/>
          <w:sz w:val="22"/>
          <w:szCs w:val="22"/>
        </w:rPr>
      </w:pPr>
      <w:r w:rsidRPr="00D15C30">
        <w:rPr>
          <w:rFonts w:ascii="Maiandra GD" w:hAnsi="Maiandra GD"/>
          <w:sz w:val="22"/>
          <w:szCs w:val="22"/>
        </w:rPr>
        <w:t>c) Dans le troisième point du document 1, quelles sont les deux régions du monde qui sont évoquées ?</w:t>
      </w:r>
    </w:p>
    <w:p w14:paraId="55CE50D2" w14:textId="77777777" w:rsidR="00D15C30" w:rsidRPr="00D15C30" w:rsidRDefault="00D15C30" w:rsidP="00D15C30">
      <w:pPr>
        <w:rPr>
          <w:rFonts w:ascii="Maiandra GD" w:hAnsi="Maiandra GD"/>
          <w:sz w:val="22"/>
          <w:szCs w:val="22"/>
        </w:rPr>
      </w:pPr>
      <w:r w:rsidRPr="00D15C30">
        <w:rPr>
          <w:rFonts w:ascii="Maiandra GD" w:hAnsi="Maiandra GD"/>
          <w:sz w:val="22"/>
          <w:szCs w:val="22"/>
        </w:rPr>
        <w:t>d) Dans le document 2, que représente le personnage central habillé en blanc ?</w:t>
      </w:r>
    </w:p>
    <w:p w14:paraId="66FF76A8" w14:textId="77777777" w:rsidR="00D15C30" w:rsidRPr="00D15C30" w:rsidRDefault="00D15C30" w:rsidP="00D15C30">
      <w:pPr>
        <w:rPr>
          <w:rFonts w:ascii="Maiandra GD" w:hAnsi="Maiandra GD"/>
          <w:sz w:val="22"/>
          <w:szCs w:val="22"/>
        </w:rPr>
      </w:pPr>
      <w:r w:rsidRPr="00D15C30">
        <w:rPr>
          <w:rFonts w:ascii="Maiandra GD" w:hAnsi="Maiandra GD"/>
          <w:sz w:val="22"/>
          <w:szCs w:val="22"/>
        </w:rPr>
        <w:t>e) Dans le document 3, quel est le métier des deux personnages debout au centre ?</w:t>
      </w:r>
    </w:p>
    <w:p w14:paraId="7177FA39" w14:textId="77777777" w:rsidR="00D15C30" w:rsidRPr="00D15C30" w:rsidRDefault="00D15C30" w:rsidP="00D15C30">
      <w:pPr>
        <w:rPr>
          <w:rFonts w:ascii="Maiandra GD" w:hAnsi="Maiandra GD"/>
          <w:sz w:val="22"/>
          <w:szCs w:val="22"/>
        </w:rPr>
      </w:pPr>
      <w:r w:rsidRPr="00D15C30">
        <w:rPr>
          <w:rFonts w:ascii="Maiandra GD" w:hAnsi="Maiandra GD"/>
          <w:sz w:val="22"/>
          <w:szCs w:val="22"/>
        </w:rPr>
        <w:t>f) Dans le document 4, combien de pays européens possèdent des colonies ?</w:t>
      </w:r>
    </w:p>
    <w:p w14:paraId="22C74BD4" w14:textId="77777777" w:rsidR="00D15C30" w:rsidRPr="00D15C30" w:rsidRDefault="00D15C30" w:rsidP="00D15C30">
      <w:pPr>
        <w:rPr>
          <w:rFonts w:ascii="Maiandra GD" w:hAnsi="Maiandra GD"/>
          <w:sz w:val="22"/>
          <w:szCs w:val="22"/>
        </w:rPr>
      </w:pPr>
      <w:r w:rsidRPr="00D15C30">
        <w:rPr>
          <w:rFonts w:ascii="Maiandra GD" w:hAnsi="Maiandra GD"/>
          <w:sz w:val="22"/>
          <w:szCs w:val="22"/>
        </w:rPr>
        <w:t>g) Quel est le continent où il y a le plus de colonies européennes ?</w:t>
      </w:r>
    </w:p>
    <w:p w14:paraId="52B4C5E0" w14:textId="77777777" w:rsidR="00D15C30" w:rsidRPr="00D15C30" w:rsidRDefault="00D15C30" w:rsidP="00D15C30">
      <w:pPr>
        <w:rPr>
          <w:rFonts w:ascii="Maiandra GD" w:hAnsi="Maiandra GD"/>
          <w:sz w:val="22"/>
          <w:szCs w:val="22"/>
        </w:rPr>
      </w:pPr>
      <w:r w:rsidRPr="00D15C30">
        <w:rPr>
          <w:rFonts w:ascii="Maiandra GD" w:hAnsi="Maiandra GD"/>
          <w:sz w:val="22"/>
          <w:szCs w:val="22"/>
        </w:rPr>
        <w:t>h) Quel pays européens possèdent le plus de colonies ?</w:t>
      </w:r>
    </w:p>
    <w:p w14:paraId="7C18159D" w14:textId="77777777" w:rsidR="00D15C30" w:rsidRPr="00D15C30" w:rsidRDefault="00D15C30" w:rsidP="00D15C30">
      <w:pPr>
        <w:rPr>
          <w:rFonts w:ascii="Maiandra GD" w:hAnsi="Maiandra GD"/>
          <w:sz w:val="22"/>
          <w:szCs w:val="22"/>
        </w:rPr>
      </w:pPr>
    </w:p>
    <w:p w14:paraId="3500B2EC" w14:textId="77777777" w:rsidR="00C4610E" w:rsidRDefault="00C4610E" w:rsidP="00D15C30">
      <w:pPr>
        <w:rPr>
          <w:rFonts w:ascii="Maiandra GD" w:hAnsi="Maiandra GD"/>
          <w:b/>
          <w:sz w:val="22"/>
          <w:szCs w:val="22"/>
        </w:rPr>
      </w:pPr>
    </w:p>
    <w:p w14:paraId="11145B9A" w14:textId="77777777" w:rsidR="00C4610E" w:rsidRDefault="00C4610E" w:rsidP="00D15C30">
      <w:pPr>
        <w:rPr>
          <w:rFonts w:ascii="Maiandra GD" w:hAnsi="Maiandra GD"/>
          <w:b/>
          <w:sz w:val="22"/>
          <w:szCs w:val="22"/>
        </w:rPr>
      </w:pPr>
    </w:p>
    <w:p w14:paraId="19FF13DC" w14:textId="77777777" w:rsidR="00C4610E" w:rsidRDefault="00C4610E" w:rsidP="00D15C30">
      <w:pPr>
        <w:rPr>
          <w:rFonts w:ascii="Maiandra GD" w:hAnsi="Maiandra GD"/>
          <w:b/>
          <w:sz w:val="22"/>
          <w:szCs w:val="22"/>
        </w:rPr>
      </w:pPr>
    </w:p>
    <w:p w14:paraId="43020FD0" w14:textId="550ACA48" w:rsidR="00D15C30" w:rsidRPr="00D15C30" w:rsidRDefault="00D15C30" w:rsidP="00D15C30">
      <w:pPr>
        <w:rPr>
          <w:rFonts w:ascii="Maiandra GD" w:hAnsi="Maiandra GD"/>
          <w:b/>
          <w:i/>
          <w:sz w:val="22"/>
          <w:szCs w:val="22"/>
        </w:rPr>
      </w:pPr>
      <w:r w:rsidRPr="00D15C30">
        <w:rPr>
          <w:rFonts w:ascii="Maiandra GD" w:hAnsi="Maiandra GD"/>
          <w:b/>
          <w:sz w:val="22"/>
          <w:szCs w:val="22"/>
        </w:rPr>
        <w:t xml:space="preserve">Histoire - </w:t>
      </w:r>
      <w:r w:rsidRPr="00D15C30">
        <w:rPr>
          <w:rFonts w:ascii="Maiandra GD" w:hAnsi="Maiandra GD"/>
          <w:b/>
          <w:i/>
          <w:sz w:val="22"/>
          <w:szCs w:val="22"/>
        </w:rPr>
        <w:t>Les Européens et le monde au XIX</w:t>
      </w:r>
      <w:r w:rsidRPr="00D15C30">
        <w:rPr>
          <w:rFonts w:ascii="Maiandra GD" w:hAnsi="Maiandra GD"/>
          <w:b/>
          <w:i/>
          <w:sz w:val="22"/>
          <w:szCs w:val="22"/>
          <w:vertAlign w:val="superscript"/>
        </w:rPr>
        <w:t>ème</w:t>
      </w:r>
      <w:r w:rsidRPr="00D15C30">
        <w:rPr>
          <w:rFonts w:ascii="Maiandra GD" w:hAnsi="Maiandra GD"/>
          <w:b/>
          <w:i/>
          <w:sz w:val="22"/>
          <w:szCs w:val="22"/>
        </w:rPr>
        <w:t xml:space="preserve"> siècle</w:t>
      </w:r>
    </w:p>
    <w:p w14:paraId="41256811" w14:textId="77777777" w:rsidR="00D15C30" w:rsidRPr="00D15C30" w:rsidRDefault="00D15C30" w:rsidP="00D15C30">
      <w:pPr>
        <w:rPr>
          <w:rFonts w:ascii="Maiandra GD" w:hAnsi="Maiandra GD"/>
          <w:b/>
          <w:i/>
          <w:sz w:val="12"/>
          <w:szCs w:val="22"/>
        </w:rPr>
      </w:pPr>
    </w:p>
    <w:p w14:paraId="53163548" w14:textId="77777777" w:rsidR="00D15C30" w:rsidRPr="00D15C30" w:rsidRDefault="00D15C30" w:rsidP="00D15C30">
      <w:pPr>
        <w:rPr>
          <w:rFonts w:ascii="Maiandra GD" w:hAnsi="Maiandra GD"/>
          <w:sz w:val="22"/>
          <w:szCs w:val="22"/>
        </w:rPr>
      </w:pPr>
      <w:r w:rsidRPr="00D15C30">
        <w:rPr>
          <w:rFonts w:ascii="Maiandra GD" w:hAnsi="Maiandra GD"/>
          <w:b/>
          <w:i/>
          <w:sz w:val="22"/>
          <w:szCs w:val="22"/>
        </w:rPr>
        <w:t>Réponds aux consignes suivantes.</w:t>
      </w:r>
    </w:p>
    <w:p w14:paraId="1606F495" w14:textId="77777777" w:rsidR="00D15C30" w:rsidRPr="00D15C30" w:rsidRDefault="00D15C30" w:rsidP="00D15C30">
      <w:pPr>
        <w:rPr>
          <w:rFonts w:ascii="Maiandra GD" w:hAnsi="Maiandra GD"/>
          <w:sz w:val="22"/>
          <w:szCs w:val="22"/>
        </w:rPr>
      </w:pPr>
      <w:r w:rsidRPr="00D15C30">
        <w:rPr>
          <w:rFonts w:ascii="Maiandra GD" w:hAnsi="Maiandra GD"/>
          <w:sz w:val="22"/>
          <w:szCs w:val="22"/>
        </w:rPr>
        <w:t>a) Dans ton dictionnaire, cherche et copie la définition de « colonisation ».</w:t>
      </w:r>
    </w:p>
    <w:p w14:paraId="23E1C169" w14:textId="77777777" w:rsidR="00D15C30" w:rsidRPr="00D15C30" w:rsidRDefault="00D15C30" w:rsidP="00D15C30">
      <w:pPr>
        <w:rPr>
          <w:rFonts w:ascii="Maiandra GD" w:hAnsi="Maiandra GD"/>
          <w:sz w:val="22"/>
          <w:szCs w:val="22"/>
        </w:rPr>
      </w:pPr>
      <w:r w:rsidRPr="00D15C30">
        <w:rPr>
          <w:rFonts w:ascii="Maiandra GD" w:hAnsi="Maiandra GD"/>
          <w:sz w:val="22"/>
          <w:szCs w:val="22"/>
        </w:rPr>
        <w:t>b) Dans le document 1, quelles sont les trois idées qui sont rattachés à la colonisation de nouveaux pays.</w:t>
      </w:r>
    </w:p>
    <w:p w14:paraId="26C5A559" w14:textId="77777777" w:rsidR="00D15C30" w:rsidRPr="00D15C30" w:rsidRDefault="00D15C30" w:rsidP="00D15C30">
      <w:pPr>
        <w:rPr>
          <w:rFonts w:ascii="Maiandra GD" w:hAnsi="Maiandra GD"/>
          <w:sz w:val="22"/>
          <w:szCs w:val="22"/>
        </w:rPr>
      </w:pPr>
      <w:r w:rsidRPr="00D15C30">
        <w:rPr>
          <w:rFonts w:ascii="Maiandra GD" w:hAnsi="Maiandra GD"/>
          <w:sz w:val="22"/>
          <w:szCs w:val="22"/>
        </w:rPr>
        <w:t>c) Dans le troisième point du document 1, quelles sont les deux régions du monde qui sont évoquées ?</w:t>
      </w:r>
    </w:p>
    <w:p w14:paraId="076516C3" w14:textId="77777777" w:rsidR="00D15C30" w:rsidRPr="00D15C30" w:rsidRDefault="00D15C30" w:rsidP="00D15C30">
      <w:pPr>
        <w:rPr>
          <w:rFonts w:ascii="Maiandra GD" w:hAnsi="Maiandra GD"/>
          <w:sz w:val="22"/>
          <w:szCs w:val="22"/>
        </w:rPr>
      </w:pPr>
      <w:r w:rsidRPr="00D15C30">
        <w:rPr>
          <w:rFonts w:ascii="Maiandra GD" w:hAnsi="Maiandra GD"/>
          <w:sz w:val="22"/>
          <w:szCs w:val="22"/>
        </w:rPr>
        <w:t>d) Dans le document 2, que représente le personnage central habillé en blanc ?</w:t>
      </w:r>
    </w:p>
    <w:p w14:paraId="4C26D8A2" w14:textId="77777777" w:rsidR="00D15C30" w:rsidRPr="00D15C30" w:rsidRDefault="00D15C30" w:rsidP="00D15C30">
      <w:pPr>
        <w:rPr>
          <w:rFonts w:ascii="Maiandra GD" w:hAnsi="Maiandra GD"/>
          <w:sz w:val="22"/>
          <w:szCs w:val="22"/>
        </w:rPr>
      </w:pPr>
      <w:r w:rsidRPr="00D15C30">
        <w:rPr>
          <w:rFonts w:ascii="Maiandra GD" w:hAnsi="Maiandra GD"/>
          <w:sz w:val="22"/>
          <w:szCs w:val="22"/>
        </w:rPr>
        <w:t>e) Dans le document 3, quel est le métier des deux personnages debout au centre ?</w:t>
      </w:r>
    </w:p>
    <w:p w14:paraId="0951959F" w14:textId="77777777" w:rsidR="00D15C30" w:rsidRPr="00D15C30" w:rsidRDefault="00D15C30" w:rsidP="00D15C30">
      <w:pPr>
        <w:rPr>
          <w:rFonts w:ascii="Maiandra GD" w:hAnsi="Maiandra GD"/>
          <w:sz w:val="22"/>
          <w:szCs w:val="22"/>
        </w:rPr>
      </w:pPr>
      <w:r w:rsidRPr="00D15C30">
        <w:rPr>
          <w:rFonts w:ascii="Maiandra GD" w:hAnsi="Maiandra GD"/>
          <w:sz w:val="22"/>
          <w:szCs w:val="22"/>
        </w:rPr>
        <w:t>f) Dans le document 4, combien de pays européens possèdent des colonies ?</w:t>
      </w:r>
    </w:p>
    <w:p w14:paraId="19E5B547" w14:textId="77777777" w:rsidR="00D15C30" w:rsidRPr="00D15C30" w:rsidRDefault="00D15C30" w:rsidP="00D15C30">
      <w:pPr>
        <w:rPr>
          <w:rFonts w:ascii="Maiandra GD" w:hAnsi="Maiandra GD"/>
          <w:sz w:val="22"/>
          <w:szCs w:val="22"/>
        </w:rPr>
      </w:pPr>
      <w:r w:rsidRPr="00D15C30">
        <w:rPr>
          <w:rFonts w:ascii="Maiandra GD" w:hAnsi="Maiandra GD"/>
          <w:sz w:val="22"/>
          <w:szCs w:val="22"/>
        </w:rPr>
        <w:t>g) Quel est le continent où il y a le plus de colonies européennes ?</w:t>
      </w:r>
    </w:p>
    <w:p w14:paraId="1C682755" w14:textId="77777777" w:rsidR="00D15C30" w:rsidRPr="00D15C30" w:rsidRDefault="00D15C30" w:rsidP="00D15C30">
      <w:pPr>
        <w:rPr>
          <w:rFonts w:ascii="Maiandra GD" w:hAnsi="Maiandra GD"/>
          <w:sz w:val="22"/>
          <w:szCs w:val="22"/>
        </w:rPr>
      </w:pPr>
      <w:r w:rsidRPr="00D15C30">
        <w:rPr>
          <w:rFonts w:ascii="Maiandra GD" w:hAnsi="Maiandra GD"/>
          <w:sz w:val="22"/>
          <w:szCs w:val="22"/>
        </w:rPr>
        <w:t>h) Quel pays européens possèdent le plus de colonies ?</w:t>
      </w:r>
    </w:p>
    <w:p w14:paraId="62B9A6BE" w14:textId="77777777" w:rsidR="00D15C30" w:rsidRPr="00D15C30" w:rsidRDefault="00D15C30" w:rsidP="00D15C30">
      <w:pPr>
        <w:rPr>
          <w:rFonts w:ascii="Maiandra GD" w:hAnsi="Maiandra GD"/>
          <w:sz w:val="22"/>
          <w:szCs w:val="22"/>
        </w:rPr>
      </w:pPr>
    </w:p>
    <w:p w14:paraId="073EB014" w14:textId="77777777" w:rsidR="00D15C30" w:rsidRPr="00D15C30" w:rsidRDefault="00D15C30" w:rsidP="00D15C30">
      <w:pPr>
        <w:rPr>
          <w:rFonts w:ascii="Maiandra GD" w:hAnsi="Maiandra GD"/>
          <w:b/>
          <w:i/>
          <w:sz w:val="22"/>
          <w:szCs w:val="22"/>
        </w:rPr>
      </w:pPr>
      <w:r w:rsidRPr="00D15C30">
        <w:rPr>
          <w:rFonts w:ascii="Maiandra GD" w:hAnsi="Maiandra GD"/>
          <w:b/>
          <w:sz w:val="22"/>
          <w:szCs w:val="22"/>
        </w:rPr>
        <w:t xml:space="preserve">Histoire - </w:t>
      </w:r>
      <w:r w:rsidRPr="00D15C30">
        <w:rPr>
          <w:rFonts w:ascii="Maiandra GD" w:hAnsi="Maiandra GD"/>
          <w:b/>
          <w:i/>
          <w:sz w:val="22"/>
          <w:szCs w:val="22"/>
        </w:rPr>
        <w:t>Les Européens et le monde au XIX</w:t>
      </w:r>
      <w:r w:rsidRPr="00D15C30">
        <w:rPr>
          <w:rFonts w:ascii="Maiandra GD" w:hAnsi="Maiandra GD"/>
          <w:b/>
          <w:i/>
          <w:sz w:val="22"/>
          <w:szCs w:val="22"/>
          <w:vertAlign w:val="superscript"/>
        </w:rPr>
        <w:t>ème</w:t>
      </w:r>
      <w:r w:rsidRPr="00D15C30">
        <w:rPr>
          <w:rFonts w:ascii="Maiandra GD" w:hAnsi="Maiandra GD"/>
          <w:b/>
          <w:i/>
          <w:sz w:val="22"/>
          <w:szCs w:val="22"/>
        </w:rPr>
        <w:t xml:space="preserve"> siècle</w:t>
      </w:r>
    </w:p>
    <w:p w14:paraId="0AF595B5" w14:textId="77777777" w:rsidR="00D15C30" w:rsidRPr="00D15C30" w:rsidRDefault="00D15C30" w:rsidP="00D15C30">
      <w:pPr>
        <w:rPr>
          <w:rFonts w:ascii="Maiandra GD" w:hAnsi="Maiandra GD"/>
          <w:b/>
          <w:i/>
          <w:sz w:val="12"/>
          <w:szCs w:val="22"/>
        </w:rPr>
      </w:pPr>
    </w:p>
    <w:p w14:paraId="0A7CFB34" w14:textId="77777777" w:rsidR="00D15C30" w:rsidRPr="00D15C30" w:rsidRDefault="00D15C30" w:rsidP="00D15C30">
      <w:pPr>
        <w:rPr>
          <w:rFonts w:ascii="Maiandra GD" w:hAnsi="Maiandra GD"/>
          <w:sz w:val="22"/>
          <w:szCs w:val="22"/>
        </w:rPr>
      </w:pPr>
      <w:r w:rsidRPr="00D15C30">
        <w:rPr>
          <w:rFonts w:ascii="Maiandra GD" w:hAnsi="Maiandra GD"/>
          <w:b/>
          <w:i/>
          <w:sz w:val="22"/>
          <w:szCs w:val="22"/>
        </w:rPr>
        <w:t>Réponds aux consignes suivantes.</w:t>
      </w:r>
    </w:p>
    <w:p w14:paraId="77BDA113" w14:textId="77777777" w:rsidR="00D15C30" w:rsidRPr="00D15C30" w:rsidRDefault="00D15C30" w:rsidP="00D15C30">
      <w:pPr>
        <w:rPr>
          <w:rFonts w:ascii="Maiandra GD" w:hAnsi="Maiandra GD"/>
          <w:sz w:val="22"/>
          <w:szCs w:val="22"/>
        </w:rPr>
      </w:pPr>
      <w:r w:rsidRPr="00D15C30">
        <w:rPr>
          <w:rFonts w:ascii="Maiandra GD" w:hAnsi="Maiandra GD"/>
          <w:sz w:val="22"/>
          <w:szCs w:val="22"/>
        </w:rPr>
        <w:t>a) Dans ton dictionnaire, cherche et copie la définition de « colonisation ».</w:t>
      </w:r>
    </w:p>
    <w:p w14:paraId="40D95608" w14:textId="77777777" w:rsidR="00D15C30" w:rsidRPr="00D15C30" w:rsidRDefault="00D15C30" w:rsidP="00D15C30">
      <w:pPr>
        <w:rPr>
          <w:rFonts w:ascii="Maiandra GD" w:hAnsi="Maiandra GD"/>
          <w:sz w:val="22"/>
          <w:szCs w:val="22"/>
        </w:rPr>
      </w:pPr>
      <w:r w:rsidRPr="00D15C30">
        <w:rPr>
          <w:rFonts w:ascii="Maiandra GD" w:hAnsi="Maiandra GD"/>
          <w:sz w:val="22"/>
          <w:szCs w:val="22"/>
        </w:rPr>
        <w:t>b) Dans le document 1, quelles sont les trois idées qui sont rattachés à la colonisation de nouveaux pays.</w:t>
      </w:r>
    </w:p>
    <w:p w14:paraId="6CC63BC2" w14:textId="77777777" w:rsidR="00D15C30" w:rsidRPr="00D15C30" w:rsidRDefault="00D15C30" w:rsidP="00D15C30">
      <w:pPr>
        <w:rPr>
          <w:rFonts w:ascii="Maiandra GD" w:hAnsi="Maiandra GD"/>
          <w:sz w:val="22"/>
          <w:szCs w:val="22"/>
        </w:rPr>
      </w:pPr>
      <w:r w:rsidRPr="00D15C30">
        <w:rPr>
          <w:rFonts w:ascii="Maiandra GD" w:hAnsi="Maiandra GD"/>
          <w:sz w:val="22"/>
          <w:szCs w:val="22"/>
        </w:rPr>
        <w:t>c) Dans le troisième point du document 1, quelles sont les deux régions du monde qui sont évoquées ?</w:t>
      </w:r>
    </w:p>
    <w:p w14:paraId="0BEF6CED" w14:textId="77777777" w:rsidR="00D15C30" w:rsidRPr="00D15C30" w:rsidRDefault="00D15C30" w:rsidP="00D15C30">
      <w:pPr>
        <w:rPr>
          <w:rFonts w:ascii="Maiandra GD" w:hAnsi="Maiandra GD"/>
          <w:sz w:val="22"/>
          <w:szCs w:val="22"/>
        </w:rPr>
      </w:pPr>
      <w:r w:rsidRPr="00D15C30">
        <w:rPr>
          <w:rFonts w:ascii="Maiandra GD" w:hAnsi="Maiandra GD"/>
          <w:sz w:val="22"/>
          <w:szCs w:val="22"/>
        </w:rPr>
        <w:t>d) Dans le document 2, que représente le personnage central habillé en blanc ?</w:t>
      </w:r>
    </w:p>
    <w:p w14:paraId="7B3285DA" w14:textId="77777777" w:rsidR="00D15C30" w:rsidRPr="00D15C30" w:rsidRDefault="00D15C30" w:rsidP="00D15C30">
      <w:pPr>
        <w:rPr>
          <w:rFonts w:ascii="Maiandra GD" w:hAnsi="Maiandra GD"/>
          <w:sz w:val="22"/>
          <w:szCs w:val="22"/>
        </w:rPr>
      </w:pPr>
      <w:r w:rsidRPr="00D15C30">
        <w:rPr>
          <w:rFonts w:ascii="Maiandra GD" w:hAnsi="Maiandra GD"/>
          <w:sz w:val="22"/>
          <w:szCs w:val="22"/>
        </w:rPr>
        <w:t>e) Dans le document 3, quel est le métier des deux personnages debout au centre ?</w:t>
      </w:r>
    </w:p>
    <w:p w14:paraId="5C460084" w14:textId="77777777" w:rsidR="00D15C30" w:rsidRPr="00D15C30" w:rsidRDefault="00D15C30" w:rsidP="00D15C30">
      <w:pPr>
        <w:rPr>
          <w:rFonts w:ascii="Maiandra GD" w:hAnsi="Maiandra GD"/>
          <w:sz w:val="22"/>
          <w:szCs w:val="22"/>
        </w:rPr>
      </w:pPr>
      <w:r w:rsidRPr="00D15C30">
        <w:rPr>
          <w:rFonts w:ascii="Maiandra GD" w:hAnsi="Maiandra GD"/>
          <w:sz w:val="22"/>
          <w:szCs w:val="22"/>
        </w:rPr>
        <w:t>f) Dans le document 4, combien de pays européens possèdent des colonies ?</w:t>
      </w:r>
    </w:p>
    <w:p w14:paraId="048EBFC4" w14:textId="77777777" w:rsidR="00D15C30" w:rsidRPr="00D15C30" w:rsidRDefault="00D15C30" w:rsidP="00D15C30">
      <w:pPr>
        <w:rPr>
          <w:rFonts w:ascii="Maiandra GD" w:hAnsi="Maiandra GD"/>
          <w:sz w:val="22"/>
          <w:szCs w:val="22"/>
        </w:rPr>
      </w:pPr>
      <w:r w:rsidRPr="00D15C30">
        <w:rPr>
          <w:rFonts w:ascii="Maiandra GD" w:hAnsi="Maiandra GD"/>
          <w:sz w:val="22"/>
          <w:szCs w:val="22"/>
        </w:rPr>
        <w:t>g) Quel est le continent où il y a le plus de colonies européennes ?</w:t>
      </w:r>
    </w:p>
    <w:p w14:paraId="735F86AF" w14:textId="77777777" w:rsidR="00D15C30" w:rsidRPr="00D15C30" w:rsidRDefault="00D15C30" w:rsidP="00D15C30">
      <w:pPr>
        <w:rPr>
          <w:rFonts w:ascii="Maiandra GD" w:hAnsi="Maiandra GD"/>
          <w:sz w:val="22"/>
          <w:szCs w:val="22"/>
        </w:rPr>
      </w:pPr>
      <w:r w:rsidRPr="00D15C30">
        <w:rPr>
          <w:rFonts w:ascii="Maiandra GD" w:hAnsi="Maiandra GD"/>
          <w:sz w:val="22"/>
          <w:szCs w:val="22"/>
        </w:rPr>
        <w:t>h) Quel pays européens possèdent le plus de colonies ?</w:t>
      </w:r>
    </w:p>
    <w:p w14:paraId="32BEE887" w14:textId="77777777" w:rsidR="00D15C30" w:rsidRPr="00D15C30" w:rsidRDefault="00D15C30" w:rsidP="00D15C30">
      <w:pPr>
        <w:rPr>
          <w:rFonts w:ascii="Maiandra GD" w:hAnsi="Maiandra GD"/>
          <w:sz w:val="22"/>
          <w:szCs w:val="22"/>
        </w:rPr>
      </w:pPr>
    </w:p>
    <w:p w14:paraId="60EB4DBF" w14:textId="77777777" w:rsidR="00D15C30" w:rsidRPr="00D15C30" w:rsidRDefault="00D15C30" w:rsidP="00D15C30">
      <w:pPr>
        <w:rPr>
          <w:rFonts w:ascii="Maiandra GD" w:hAnsi="Maiandra GD"/>
          <w:b/>
          <w:i/>
          <w:sz w:val="22"/>
          <w:szCs w:val="22"/>
        </w:rPr>
      </w:pPr>
      <w:r w:rsidRPr="00D15C30">
        <w:rPr>
          <w:rFonts w:ascii="Maiandra GD" w:hAnsi="Maiandra GD"/>
          <w:b/>
          <w:sz w:val="22"/>
          <w:szCs w:val="22"/>
        </w:rPr>
        <w:t xml:space="preserve">Histoire - </w:t>
      </w:r>
      <w:r w:rsidRPr="00D15C30">
        <w:rPr>
          <w:rFonts w:ascii="Maiandra GD" w:hAnsi="Maiandra GD"/>
          <w:b/>
          <w:i/>
          <w:sz w:val="22"/>
          <w:szCs w:val="22"/>
        </w:rPr>
        <w:t>Les Européens et le monde au XIX</w:t>
      </w:r>
      <w:r w:rsidRPr="00D15C30">
        <w:rPr>
          <w:rFonts w:ascii="Maiandra GD" w:hAnsi="Maiandra GD"/>
          <w:b/>
          <w:i/>
          <w:sz w:val="22"/>
          <w:szCs w:val="22"/>
          <w:vertAlign w:val="superscript"/>
        </w:rPr>
        <w:t>ème</w:t>
      </w:r>
      <w:r w:rsidRPr="00D15C30">
        <w:rPr>
          <w:rFonts w:ascii="Maiandra GD" w:hAnsi="Maiandra GD"/>
          <w:b/>
          <w:i/>
          <w:sz w:val="22"/>
          <w:szCs w:val="22"/>
        </w:rPr>
        <w:t xml:space="preserve"> siècle</w:t>
      </w:r>
    </w:p>
    <w:p w14:paraId="3E1275E6" w14:textId="77777777" w:rsidR="00D15C30" w:rsidRPr="00D15C30" w:rsidRDefault="00D15C30" w:rsidP="00D15C30">
      <w:pPr>
        <w:rPr>
          <w:rFonts w:ascii="Maiandra GD" w:hAnsi="Maiandra GD"/>
          <w:b/>
          <w:i/>
          <w:sz w:val="12"/>
          <w:szCs w:val="22"/>
        </w:rPr>
      </w:pPr>
    </w:p>
    <w:p w14:paraId="6541C667" w14:textId="77777777" w:rsidR="00D15C30" w:rsidRPr="00D15C30" w:rsidRDefault="00D15C30" w:rsidP="00D15C30">
      <w:pPr>
        <w:rPr>
          <w:rFonts w:ascii="Maiandra GD" w:hAnsi="Maiandra GD"/>
          <w:sz w:val="22"/>
          <w:szCs w:val="22"/>
        </w:rPr>
      </w:pPr>
      <w:r w:rsidRPr="00D15C30">
        <w:rPr>
          <w:rFonts w:ascii="Maiandra GD" w:hAnsi="Maiandra GD"/>
          <w:b/>
          <w:i/>
          <w:sz w:val="22"/>
          <w:szCs w:val="22"/>
        </w:rPr>
        <w:t>Réponds aux consignes suivantes.</w:t>
      </w:r>
    </w:p>
    <w:p w14:paraId="2765530F" w14:textId="77777777" w:rsidR="00D15C30" w:rsidRPr="00D15C30" w:rsidRDefault="00D15C30" w:rsidP="00D15C30">
      <w:pPr>
        <w:rPr>
          <w:rFonts w:ascii="Maiandra GD" w:hAnsi="Maiandra GD"/>
          <w:sz w:val="22"/>
          <w:szCs w:val="22"/>
        </w:rPr>
      </w:pPr>
      <w:r w:rsidRPr="00D15C30">
        <w:rPr>
          <w:rFonts w:ascii="Maiandra GD" w:hAnsi="Maiandra GD"/>
          <w:sz w:val="22"/>
          <w:szCs w:val="22"/>
        </w:rPr>
        <w:t>a) Dans ton dictionnaire, cherche et copie la définition de « colonisation ».</w:t>
      </w:r>
    </w:p>
    <w:p w14:paraId="753020AA" w14:textId="77777777" w:rsidR="00D15C30" w:rsidRPr="00D15C30" w:rsidRDefault="00D15C30" w:rsidP="00D15C30">
      <w:pPr>
        <w:rPr>
          <w:rFonts w:ascii="Maiandra GD" w:hAnsi="Maiandra GD"/>
          <w:sz w:val="22"/>
          <w:szCs w:val="22"/>
        </w:rPr>
      </w:pPr>
      <w:r w:rsidRPr="00D15C30">
        <w:rPr>
          <w:rFonts w:ascii="Maiandra GD" w:hAnsi="Maiandra GD"/>
          <w:sz w:val="22"/>
          <w:szCs w:val="22"/>
        </w:rPr>
        <w:t>b) Dans le document 1, quelles sont les trois idées qui sont rattachés à la colonisation de nouveaux pays.</w:t>
      </w:r>
    </w:p>
    <w:p w14:paraId="52621F21" w14:textId="77777777" w:rsidR="00D15C30" w:rsidRPr="00D15C30" w:rsidRDefault="00D15C30" w:rsidP="00D15C30">
      <w:pPr>
        <w:rPr>
          <w:rFonts w:ascii="Maiandra GD" w:hAnsi="Maiandra GD"/>
          <w:sz w:val="22"/>
          <w:szCs w:val="22"/>
        </w:rPr>
      </w:pPr>
      <w:r w:rsidRPr="00D15C30">
        <w:rPr>
          <w:rFonts w:ascii="Maiandra GD" w:hAnsi="Maiandra GD"/>
          <w:sz w:val="22"/>
          <w:szCs w:val="22"/>
        </w:rPr>
        <w:t>c) Dans le troisième point du document 1, quelles sont les deux régions du monde qui sont évoquées ?</w:t>
      </w:r>
    </w:p>
    <w:p w14:paraId="19511B1E" w14:textId="77777777" w:rsidR="00D15C30" w:rsidRPr="00D15C30" w:rsidRDefault="00D15C30" w:rsidP="00D15C30">
      <w:pPr>
        <w:rPr>
          <w:rFonts w:ascii="Maiandra GD" w:hAnsi="Maiandra GD"/>
          <w:sz w:val="22"/>
          <w:szCs w:val="22"/>
        </w:rPr>
      </w:pPr>
      <w:r w:rsidRPr="00D15C30">
        <w:rPr>
          <w:rFonts w:ascii="Maiandra GD" w:hAnsi="Maiandra GD"/>
          <w:sz w:val="22"/>
          <w:szCs w:val="22"/>
        </w:rPr>
        <w:t>d) Dans le document 2, que représente le personnage central habillé en blanc ?</w:t>
      </w:r>
    </w:p>
    <w:p w14:paraId="578A177A" w14:textId="77777777" w:rsidR="00D15C30" w:rsidRPr="00D15C30" w:rsidRDefault="00D15C30" w:rsidP="00D15C30">
      <w:pPr>
        <w:rPr>
          <w:rFonts w:ascii="Maiandra GD" w:hAnsi="Maiandra GD"/>
          <w:sz w:val="22"/>
          <w:szCs w:val="22"/>
        </w:rPr>
      </w:pPr>
      <w:r w:rsidRPr="00D15C30">
        <w:rPr>
          <w:rFonts w:ascii="Maiandra GD" w:hAnsi="Maiandra GD"/>
          <w:sz w:val="22"/>
          <w:szCs w:val="22"/>
        </w:rPr>
        <w:t>e) Dans le document 3, quel est le métier des deux personnages debout au centre ?</w:t>
      </w:r>
    </w:p>
    <w:p w14:paraId="67B38B65" w14:textId="77777777" w:rsidR="00D15C30" w:rsidRPr="00D15C30" w:rsidRDefault="00D15C30" w:rsidP="00D15C30">
      <w:pPr>
        <w:rPr>
          <w:rFonts w:ascii="Maiandra GD" w:hAnsi="Maiandra GD"/>
          <w:sz w:val="22"/>
          <w:szCs w:val="22"/>
        </w:rPr>
      </w:pPr>
      <w:r w:rsidRPr="00D15C30">
        <w:rPr>
          <w:rFonts w:ascii="Maiandra GD" w:hAnsi="Maiandra GD"/>
          <w:sz w:val="22"/>
          <w:szCs w:val="22"/>
        </w:rPr>
        <w:t>f) Dans le document 4, combien de pays européens possèdent des colonies ?</w:t>
      </w:r>
    </w:p>
    <w:p w14:paraId="6DF786FE" w14:textId="77777777" w:rsidR="00D15C30" w:rsidRPr="00D15C30" w:rsidRDefault="00D15C30" w:rsidP="00D15C30">
      <w:pPr>
        <w:rPr>
          <w:rFonts w:ascii="Maiandra GD" w:hAnsi="Maiandra GD"/>
          <w:sz w:val="22"/>
          <w:szCs w:val="22"/>
        </w:rPr>
      </w:pPr>
      <w:r w:rsidRPr="00D15C30">
        <w:rPr>
          <w:rFonts w:ascii="Maiandra GD" w:hAnsi="Maiandra GD"/>
          <w:sz w:val="22"/>
          <w:szCs w:val="22"/>
        </w:rPr>
        <w:t>g) Quel est le continent où il y a le plus de colonies européennes ?</w:t>
      </w:r>
    </w:p>
    <w:p w14:paraId="4C02AE4A" w14:textId="77777777" w:rsidR="00D15C30" w:rsidRPr="00D15C30" w:rsidRDefault="00D15C30" w:rsidP="00D15C30">
      <w:pPr>
        <w:rPr>
          <w:rFonts w:ascii="Maiandra GD" w:hAnsi="Maiandra GD"/>
          <w:sz w:val="22"/>
          <w:szCs w:val="22"/>
        </w:rPr>
      </w:pPr>
      <w:r w:rsidRPr="00D15C30">
        <w:rPr>
          <w:rFonts w:ascii="Maiandra GD" w:hAnsi="Maiandra GD"/>
          <w:sz w:val="22"/>
          <w:szCs w:val="22"/>
        </w:rPr>
        <w:t>h) Quel pays européens possèdent le plus de colonies ?</w:t>
      </w:r>
    </w:p>
    <w:p w14:paraId="1DE53C01" w14:textId="77777777" w:rsidR="00D15C30" w:rsidRDefault="00D15C30" w:rsidP="00D82262">
      <w:pPr>
        <w:rPr>
          <w:rFonts w:ascii="Maiandra GD" w:hAnsi="Maiandra GD"/>
        </w:rPr>
        <w:sectPr w:rsidR="00D15C30" w:rsidSect="00D15C30">
          <w:pgSz w:w="11906" w:h="16838"/>
          <w:pgMar w:top="357" w:right="386" w:bottom="181" w:left="357" w:header="709" w:footer="709" w:gutter="0"/>
          <w:cols w:num="2" w:space="708"/>
          <w:docGrid w:linePitch="360"/>
        </w:sectPr>
      </w:pPr>
    </w:p>
    <w:p w14:paraId="7E3BB426" w14:textId="2DAB6FE5" w:rsidR="005A4D44" w:rsidRDefault="00C4610E" w:rsidP="00D82262">
      <w:pPr>
        <w:rPr>
          <w:rFonts w:ascii="Maiandra GD" w:hAnsi="Maiandra GD"/>
        </w:rPr>
      </w:pPr>
      <w:r>
        <w:rPr>
          <w:noProof/>
        </w:rPr>
        <w:lastRenderedPageBreak/>
        <w:drawing>
          <wp:anchor distT="0" distB="0" distL="114300" distR="114300" simplePos="0" relativeHeight="251661824" behindDoc="0" locked="0" layoutInCell="1" allowOverlap="1" wp14:anchorId="151E5FA1" wp14:editId="366DCF03">
            <wp:simplePos x="0" y="0"/>
            <wp:positionH relativeFrom="margin">
              <wp:posOffset>388620</wp:posOffset>
            </wp:positionH>
            <wp:positionV relativeFrom="margin">
              <wp:posOffset>3125470</wp:posOffset>
            </wp:positionV>
            <wp:extent cx="4699635" cy="2891790"/>
            <wp:effectExtent l="0" t="0" r="0" b="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4699635" cy="2891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49475816" wp14:editId="3166E140">
            <wp:simplePos x="0" y="0"/>
            <wp:positionH relativeFrom="margin">
              <wp:posOffset>5240655</wp:posOffset>
            </wp:positionH>
            <wp:positionV relativeFrom="margin">
              <wp:posOffset>3125470</wp:posOffset>
            </wp:positionV>
            <wp:extent cx="4699635" cy="2891790"/>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4699635" cy="2891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510B3176" wp14:editId="0B8CB510">
            <wp:simplePos x="0" y="0"/>
            <wp:positionH relativeFrom="margin">
              <wp:posOffset>5213350</wp:posOffset>
            </wp:positionH>
            <wp:positionV relativeFrom="margin">
              <wp:posOffset>63500</wp:posOffset>
            </wp:positionV>
            <wp:extent cx="4699635" cy="2891790"/>
            <wp:effectExtent l="0" t="0" r="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4699635" cy="2891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3575642B" wp14:editId="2C2012BB">
            <wp:simplePos x="0" y="0"/>
            <wp:positionH relativeFrom="margin">
              <wp:posOffset>361315</wp:posOffset>
            </wp:positionH>
            <wp:positionV relativeFrom="margin">
              <wp:posOffset>63500</wp:posOffset>
            </wp:positionV>
            <wp:extent cx="4699635" cy="2891790"/>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4699635" cy="289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065">
        <w:rPr>
          <w:rFonts w:ascii="Maiandra GD" w:hAnsi="Maiandra GD"/>
        </w:rPr>
        <w:t xml:space="preserve"> </w:t>
      </w:r>
    </w:p>
    <w:p w14:paraId="537B0213" w14:textId="77777777" w:rsidR="00CC2065" w:rsidRDefault="00CC2065" w:rsidP="008D3566">
      <w:pPr>
        <w:rPr>
          <w:rFonts w:ascii="Maiandra GD" w:hAnsi="Maiandra GD"/>
        </w:rPr>
        <w:sectPr w:rsidR="00CC2065" w:rsidSect="00CC2065">
          <w:pgSz w:w="16838" w:h="11906" w:orient="landscape"/>
          <w:pgMar w:top="357" w:right="357" w:bottom="386" w:left="181" w:header="709" w:footer="709" w:gutter="0"/>
          <w:cols w:space="708"/>
          <w:docGrid w:linePitch="360"/>
        </w:sectPr>
      </w:pP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716"/>
        <w:gridCol w:w="1379"/>
        <w:gridCol w:w="642"/>
        <w:gridCol w:w="2052"/>
      </w:tblGrid>
      <w:tr w:rsidR="00CC2065" w:rsidRPr="006B5726" w14:paraId="210F2767" w14:textId="77777777" w:rsidTr="008D1AEB">
        <w:tc>
          <w:tcPr>
            <w:tcW w:w="11057" w:type="dxa"/>
            <w:gridSpan w:val="5"/>
            <w:tcBorders>
              <w:top w:val="single" w:sz="18" w:space="0" w:color="auto"/>
              <w:left w:val="single" w:sz="18" w:space="0" w:color="auto"/>
              <w:bottom w:val="single" w:sz="18" w:space="0" w:color="auto"/>
              <w:right w:val="single" w:sz="18" w:space="0" w:color="auto"/>
            </w:tcBorders>
            <w:shd w:val="clear" w:color="auto" w:fill="D9D9D9"/>
          </w:tcPr>
          <w:p w14:paraId="310B7EE0" w14:textId="77777777" w:rsidR="00CC2065" w:rsidRPr="00192877" w:rsidRDefault="00CC2065" w:rsidP="008D1AEB">
            <w:pPr>
              <w:jc w:val="center"/>
              <w:rPr>
                <w:rFonts w:ascii="Maiandra GD" w:hAnsi="Maiandra GD"/>
                <w:b/>
                <w:color w:val="0070C0"/>
                <w:sz w:val="40"/>
                <w:szCs w:val="32"/>
              </w:rPr>
            </w:pPr>
            <w:r>
              <w:rPr>
                <w:rFonts w:ascii="Maiandra GD" w:hAnsi="Maiandra GD"/>
                <w:b/>
                <w:color w:val="0070C0"/>
                <w:sz w:val="40"/>
                <w:szCs w:val="32"/>
              </w:rPr>
              <w:lastRenderedPageBreak/>
              <w:t>Les Européens et le monde au XIX</w:t>
            </w:r>
            <w:r w:rsidRPr="00162E65">
              <w:rPr>
                <w:rFonts w:ascii="Maiandra GD" w:hAnsi="Maiandra GD"/>
                <w:b/>
                <w:color w:val="0070C0"/>
                <w:sz w:val="40"/>
                <w:szCs w:val="32"/>
                <w:vertAlign w:val="superscript"/>
              </w:rPr>
              <w:t>ème</w:t>
            </w:r>
            <w:r>
              <w:rPr>
                <w:rFonts w:ascii="Maiandra GD" w:hAnsi="Maiandra GD"/>
                <w:b/>
                <w:color w:val="0070C0"/>
                <w:sz w:val="40"/>
                <w:szCs w:val="32"/>
              </w:rPr>
              <w:t xml:space="preserve"> siècle</w:t>
            </w:r>
          </w:p>
        </w:tc>
      </w:tr>
      <w:tr w:rsidR="00CC2065" w:rsidRPr="006B5726" w14:paraId="4E341F1D" w14:textId="77777777" w:rsidTr="00725234">
        <w:trPr>
          <w:trHeight w:val="705"/>
        </w:trPr>
        <w:tc>
          <w:tcPr>
            <w:tcW w:w="2268" w:type="dxa"/>
            <w:tcBorders>
              <w:top w:val="single" w:sz="18" w:space="0" w:color="auto"/>
              <w:left w:val="single" w:sz="18" w:space="0" w:color="auto"/>
              <w:bottom w:val="single" w:sz="18" w:space="0" w:color="auto"/>
              <w:right w:val="single" w:sz="18" w:space="0" w:color="auto"/>
            </w:tcBorders>
            <w:shd w:val="clear" w:color="auto" w:fill="FFFF00"/>
            <w:vAlign w:val="center"/>
          </w:tcPr>
          <w:p w14:paraId="5D674D98" w14:textId="77777777" w:rsidR="00CC2065" w:rsidRPr="00845171" w:rsidRDefault="00CC2065" w:rsidP="00725234">
            <w:pPr>
              <w:jc w:val="center"/>
              <w:rPr>
                <w:rFonts w:ascii="Maiandra GD" w:hAnsi="Maiandra GD"/>
                <w:bCs/>
                <w:i/>
                <w:color w:val="FF0000"/>
                <w:sz w:val="44"/>
              </w:rPr>
            </w:pPr>
            <w:r w:rsidRPr="00845171">
              <w:rPr>
                <w:rStyle w:val="FP-Nomsance"/>
                <w:i/>
                <w:color w:val="FF0000"/>
                <w:sz w:val="44"/>
              </w:rPr>
              <w:t>Séance</w:t>
            </w:r>
            <w:r>
              <w:rPr>
                <w:rStyle w:val="FP-Nomsance"/>
                <w:i/>
                <w:color w:val="FF0000"/>
                <w:sz w:val="44"/>
              </w:rPr>
              <w:t> </w:t>
            </w:r>
            <w:r w:rsidR="00725234">
              <w:rPr>
                <w:rStyle w:val="FP-Nomsance"/>
                <w:i/>
                <w:color w:val="FF0000"/>
                <w:sz w:val="44"/>
              </w:rPr>
              <w:t>2</w:t>
            </w:r>
          </w:p>
        </w:tc>
        <w:tc>
          <w:tcPr>
            <w:tcW w:w="8789" w:type="dxa"/>
            <w:gridSpan w:val="4"/>
            <w:tcBorders>
              <w:top w:val="single" w:sz="18" w:space="0" w:color="auto"/>
              <w:left w:val="single" w:sz="18" w:space="0" w:color="auto"/>
              <w:bottom w:val="single" w:sz="18" w:space="0" w:color="auto"/>
              <w:right w:val="single" w:sz="18" w:space="0" w:color="auto"/>
            </w:tcBorders>
            <w:shd w:val="clear" w:color="auto" w:fill="FFFF00"/>
            <w:vAlign w:val="center"/>
          </w:tcPr>
          <w:p w14:paraId="5F189C61" w14:textId="77777777" w:rsidR="00CC2065" w:rsidRPr="00845171" w:rsidRDefault="00725234" w:rsidP="008D1AEB">
            <w:pPr>
              <w:jc w:val="center"/>
              <w:rPr>
                <w:rFonts w:ascii="Maiandra GD" w:hAnsi="Maiandra GD"/>
                <w:i/>
                <w:iCs/>
              </w:rPr>
            </w:pPr>
            <w:r>
              <w:rPr>
                <w:rStyle w:val="FP-Nomsance"/>
                <w:sz w:val="44"/>
              </w:rPr>
              <w:t>La colonisation</w:t>
            </w:r>
          </w:p>
        </w:tc>
      </w:tr>
      <w:tr w:rsidR="00CC2065" w:rsidRPr="006B5726" w14:paraId="41D9B324" w14:textId="77777777" w:rsidTr="008D1AEB">
        <w:trPr>
          <w:trHeight w:val="50"/>
        </w:trPr>
        <w:tc>
          <w:tcPr>
            <w:tcW w:w="11057" w:type="dxa"/>
            <w:gridSpan w:val="5"/>
            <w:tcBorders>
              <w:top w:val="single" w:sz="18" w:space="0" w:color="auto"/>
              <w:left w:val="single" w:sz="18" w:space="0" w:color="auto"/>
              <w:bottom w:val="single" w:sz="18" w:space="0" w:color="auto"/>
              <w:right w:val="single" w:sz="18" w:space="0" w:color="auto"/>
            </w:tcBorders>
            <w:shd w:val="clear" w:color="auto" w:fill="FFFFFF"/>
          </w:tcPr>
          <w:p w14:paraId="409A6843" w14:textId="77777777" w:rsidR="00CC2065" w:rsidRDefault="00CC2065" w:rsidP="008D1AEB">
            <w:pPr>
              <w:rPr>
                <w:rFonts w:ascii="Maiandra GD" w:hAnsi="Maiandra GD"/>
                <w:i/>
                <w:iCs/>
              </w:rPr>
            </w:pPr>
            <w:r w:rsidRPr="00845171">
              <w:rPr>
                <w:rFonts w:ascii="Maiandra GD" w:hAnsi="Maiandra GD"/>
                <w:i/>
                <w:iCs/>
                <w:color w:val="FF0000"/>
                <w:u w:val="single"/>
              </w:rPr>
              <w:t>Objectif</w:t>
            </w:r>
            <w:r w:rsidR="008D1AEB">
              <w:rPr>
                <w:rFonts w:ascii="Maiandra GD" w:hAnsi="Maiandra GD"/>
                <w:i/>
                <w:iCs/>
                <w:color w:val="FF0000"/>
                <w:u w:val="single"/>
              </w:rPr>
              <w:t>s</w:t>
            </w:r>
            <w:r>
              <w:rPr>
                <w:rFonts w:ascii="Maiandra GD" w:hAnsi="Maiandra GD"/>
                <w:iCs/>
              </w:rPr>
              <w:tab/>
              <w:t>HIST 22</w:t>
            </w:r>
            <w:r>
              <w:rPr>
                <w:rFonts w:ascii="Maiandra GD" w:hAnsi="Maiandra GD"/>
                <w:iCs/>
              </w:rPr>
              <w:tab/>
            </w:r>
            <w:r w:rsidR="00725234">
              <w:rPr>
                <w:rFonts w:ascii="Maiandra GD" w:hAnsi="Maiandra GD"/>
                <w:iCs/>
              </w:rPr>
              <w:sym w:font="Wingdings" w:char="F08E"/>
            </w:r>
            <w:r w:rsidR="00725234">
              <w:rPr>
                <w:rFonts w:ascii="Maiandra GD" w:hAnsi="Maiandra GD"/>
                <w:iCs/>
              </w:rPr>
              <w:t xml:space="preserve"> </w:t>
            </w:r>
            <w:r w:rsidR="00725234">
              <w:rPr>
                <w:rFonts w:ascii="Maiandra GD" w:hAnsi="Maiandra GD"/>
                <w:i/>
                <w:iCs/>
              </w:rPr>
              <w:t>Connaitre</w:t>
            </w:r>
            <w:r w:rsidR="00725234" w:rsidRPr="00162E65">
              <w:rPr>
                <w:rFonts w:ascii="Maiandra GD" w:hAnsi="Maiandra GD"/>
                <w:i/>
                <w:iCs/>
              </w:rPr>
              <w:t xml:space="preserve"> les conditions dans lesquelles s’est faite cette colonisation.</w:t>
            </w:r>
          </w:p>
          <w:p w14:paraId="7E9EAC2D" w14:textId="77777777" w:rsidR="008D1AEB" w:rsidRDefault="008D1AEB" w:rsidP="008D1AEB">
            <w:pPr>
              <w:rPr>
                <w:rFonts w:ascii="Maiandra GD" w:hAnsi="Maiandra GD"/>
                <w:i/>
                <w:iCs/>
              </w:rPr>
            </w:pPr>
            <w:r>
              <w:rPr>
                <w:rFonts w:ascii="Maiandra GD" w:hAnsi="Maiandra GD"/>
                <w:iCs/>
              </w:rPr>
              <w:tab/>
            </w:r>
            <w:r>
              <w:rPr>
                <w:rFonts w:ascii="Maiandra GD" w:hAnsi="Maiandra GD"/>
                <w:iCs/>
              </w:rPr>
              <w:tab/>
            </w:r>
            <w:r>
              <w:rPr>
                <w:rFonts w:ascii="Maiandra GD" w:hAnsi="Maiandra GD"/>
                <w:iCs/>
              </w:rPr>
              <w:tab/>
            </w:r>
            <w:r>
              <w:rPr>
                <w:rFonts w:ascii="Maiandra GD" w:hAnsi="Maiandra GD"/>
                <w:iCs/>
              </w:rPr>
              <w:tab/>
            </w:r>
            <w:r>
              <w:rPr>
                <w:rFonts w:ascii="Maiandra GD" w:hAnsi="Maiandra GD"/>
                <w:iCs/>
              </w:rPr>
              <w:sym w:font="Wingdings" w:char="F08F"/>
            </w:r>
            <w:r w:rsidRPr="009035FD">
              <w:rPr>
                <w:rFonts w:ascii="Maiandra GD" w:hAnsi="Maiandra GD"/>
                <w:i/>
                <w:iCs/>
              </w:rPr>
              <w:t xml:space="preserve"> </w:t>
            </w:r>
            <w:r>
              <w:rPr>
                <w:rFonts w:ascii="Maiandra GD" w:hAnsi="Maiandra GD"/>
                <w:i/>
                <w:iCs/>
              </w:rPr>
              <w:t>Chercher des informations dans un texte d’époque.</w:t>
            </w:r>
          </w:p>
          <w:p w14:paraId="28403262" w14:textId="77777777" w:rsidR="008D1AEB" w:rsidRPr="00F27B50" w:rsidRDefault="008D1AEB" w:rsidP="008D1AEB">
            <w:pPr>
              <w:rPr>
                <w:rStyle w:val="FP-Nomsance"/>
                <w:b w:val="0"/>
                <w:bCs w:val="0"/>
                <w:i/>
                <w:iCs/>
                <w:color w:val="auto"/>
                <w:sz w:val="24"/>
              </w:rPr>
            </w:pPr>
            <w:r>
              <w:rPr>
                <w:rFonts w:ascii="Maiandra GD" w:hAnsi="Maiandra GD"/>
                <w:iCs/>
              </w:rPr>
              <w:tab/>
            </w:r>
            <w:r>
              <w:rPr>
                <w:rFonts w:ascii="Maiandra GD" w:hAnsi="Maiandra GD"/>
                <w:iCs/>
              </w:rPr>
              <w:tab/>
            </w:r>
            <w:r>
              <w:rPr>
                <w:rFonts w:ascii="Maiandra GD" w:hAnsi="Maiandra GD"/>
                <w:iCs/>
              </w:rPr>
              <w:tab/>
            </w:r>
            <w:r>
              <w:rPr>
                <w:rFonts w:ascii="Maiandra GD" w:hAnsi="Maiandra GD"/>
                <w:iCs/>
              </w:rPr>
              <w:tab/>
            </w:r>
            <w:r>
              <w:rPr>
                <w:rFonts w:ascii="Maiandra GD" w:hAnsi="Maiandra GD"/>
                <w:iCs/>
              </w:rPr>
              <w:sym w:font="Wingdings" w:char="F091"/>
            </w:r>
            <w:r w:rsidRPr="009035FD">
              <w:rPr>
                <w:rFonts w:ascii="Maiandra GD" w:hAnsi="Maiandra GD"/>
                <w:i/>
                <w:iCs/>
              </w:rPr>
              <w:t xml:space="preserve"> </w:t>
            </w:r>
            <w:r>
              <w:rPr>
                <w:rFonts w:ascii="Maiandra GD" w:hAnsi="Maiandra GD"/>
                <w:i/>
                <w:iCs/>
              </w:rPr>
              <w:t>Comprendre l’opinion de l’auteur d’une caricature</w:t>
            </w:r>
            <w:r w:rsidRPr="00162E65">
              <w:rPr>
                <w:rFonts w:ascii="Maiandra GD" w:hAnsi="Maiandra GD"/>
                <w:i/>
                <w:iCs/>
              </w:rPr>
              <w:t>.</w:t>
            </w:r>
          </w:p>
        </w:tc>
      </w:tr>
      <w:tr w:rsidR="00CC2065" w:rsidRPr="006B5726" w14:paraId="398CC329" w14:textId="77777777" w:rsidTr="008D1AEB">
        <w:tc>
          <w:tcPr>
            <w:tcW w:w="6984" w:type="dxa"/>
            <w:gridSpan w:val="2"/>
            <w:tcBorders>
              <w:left w:val="single" w:sz="18" w:space="0" w:color="auto"/>
              <w:bottom w:val="single" w:sz="4" w:space="0" w:color="auto"/>
            </w:tcBorders>
          </w:tcPr>
          <w:p w14:paraId="57BA483D" w14:textId="77777777" w:rsidR="00CC2065" w:rsidRPr="00192877" w:rsidRDefault="00CC2065" w:rsidP="008D1AEB">
            <w:pPr>
              <w:rPr>
                <w:rFonts w:ascii="Maiandra GD" w:hAnsi="Maiandra GD"/>
                <w:color w:val="FF0000"/>
                <w:u w:val="single"/>
              </w:rPr>
            </w:pPr>
            <w:r w:rsidRPr="006B5726">
              <w:rPr>
                <w:rFonts w:ascii="Maiandra GD" w:hAnsi="Maiandra GD"/>
                <w:i/>
                <w:iCs/>
                <w:color w:val="FF0000"/>
                <w:u w:val="single"/>
              </w:rPr>
              <w:t>Matériel</w:t>
            </w:r>
            <w:r w:rsidRPr="006B5726">
              <w:rPr>
                <w:rFonts w:ascii="Maiandra GD" w:hAnsi="Maiandra GD"/>
                <w:color w:val="FF0000"/>
                <w:u w:val="single"/>
              </w:rPr>
              <w:t xml:space="preserve"> : </w:t>
            </w:r>
          </w:p>
          <w:p w14:paraId="20723609" w14:textId="77777777" w:rsidR="00CC2065" w:rsidRDefault="00CC2065" w:rsidP="008D1AEB">
            <w:pPr>
              <w:rPr>
                <w:rFonts w:ascii="Maiandra GD" w:hAnsi="Maiandra GD"/>
              </w:rPr>
            </w:pPr>
            <w:r>
              <w:rPr>
                <w:rFonts w:ascii="Maiandra GD" w:hAnsi="Maiandra GD"/>
              </w:rPr>
              <w:t>- Ordinateur et vidéoprojecteur.</w:t>
            </w:r>
          </w:p>
          <w:p w14:paraId="588FC3FF" w14:textId="77777777" w:rsidR="00CC2065" w:rsidRPr="00CC2065" w:rsidRDefault="00CC2065" w:rsidP="008D1AEB">
            <w:pPr>
              <w:rPr>
                <w:rFonts w:ascii="Maiandra GD" w:hAnsi="Maiandra GD"/>
                <w:iCs/>
              </w:rPr>
            </w:pPr>
            <w:r>
              <w:rPr>
                <w:rFonts w:ascii="Maiandra GD" w:hAnsi="Maiandra GD"/>
              </w:rPr>
              <w:t>- Fichier numérique (</w:t>
            </w:r>
            <w:r w:rsidR="008D1AEB">
              <w:rPr>
                <w:rFonts w:ascii="Maiandra GD" w:hAnsi="Maiandra GD"/>
                <w:u w:val="single"/>
              </w:rPr>
              <w:t>La colonisation</w:t>
            </w:r>
            <w:r>
              <w:rPr>
                <w:rFonts w:ascii="Maiandra GD" w:hAnsi="Maiandra GD"/>
                <w:u w:val="single"/>
              </w:rPr>
              <w:t xml:space="preserve"> - Diaporama</w:t>
            </w:r>
            <w:r>
              <w:rPr>
                <w:rFonts w:ascii="Maiandra GD" w:hAnsi="Maiandra GD"/>
              </w:rPr>
              <w:t>).</w:t>
            </w:r>
          </w:p>
          <w:p w14:paraId="1E5EE77A" w14:textId="77777777" w:rsidR="00CC2065" w:rsidRDefault="00CC2065" w:rsidP="008D1AEB">
            <w:pPr>
              <w:rPr>
                <w:rFonts w:ascii="Maiandra GD" w:hAnsi="Maiandra GD"/>
                <w:iCs/>
              </w:rPr>
            </w:pPr>
            <w:r>
              <w:rPr>
                <w:rFonts w:ascii="Maiandra GD" w:hAnsi="Maiandra GD"/>
                <w:iCs/>
              </w:rPr>
              <w:t>- Une planche de documents par élève.</w:t>
            </w:r>
          </w:p>
          <w:p w14:paraId="39E304FE" w14:textId="77777777" w:rsidR="00CC2065" w:rsidRDefault="00CC2065" w:rsidP="008D1AEB">
            <w:pPr>
              <w:rPr>
                <w:rFonts w:ascii="Maiandra GD" w:hAnsi="Maiandra GD"/>
                <w:iCs/>
              </w:rPr>
            </w:pPr>
            <w:r>
              <w:rPr>
                <w:rFonts w:ascii="Maiandra GD" w:hAnsi="Maiandra GD"/>
                <w:iCs/>
              </w:rPr>
              <w:t>- Une feuille de questions par élève.</w:t>
            </w:r>
          </w:p>
          <w:p w14:paraId="55435DA9" w14:textId="77777777" w:rsidR="00CC2065" w:rsidRDefault="00CC2065" w:rsidP="008D1AEB">
            <w:pPr>
              <w:rPr>
                <w:rFonts w:ascii="Maiandra GD" w:hAnsi="Maiandra GD"/>
                <w:iCs/>
              </w:rPr>
            </w:pPr>
            <w:r>
              <w:rPr>
                <w:rFonts w:ascii="Maiandra GD" w:hAnsi="Maiandra GD"/>
                <w:iCs/>
              </w:rPr>
              <w:t>- Le cahier de découverte du monde.</w:t>
            </w:r>
          </w:p>
          <w:p w14:paraId="146D10FC" w14:textId="77777777" w:rsidR="00CC2065" w:rsidRPr="0014416C" w:rsidRDefault="00CC2065" w:rsidP="008D1AEB">
            <w:pPr>
              <w:rPr>
                <w:rFonts w:ascii="Maiandra GD" w:hAnsi="Maiandra GD"/>
                <w:iCs/>
              </w:rPr>
            </w:pPr>
            <w:r>
              <w:rPr>
                <w:rFonts w:ascii="Maiandra GD" w:hAnsi="Maiandra GD"/>
                <w:iCs/>
              </w:rPr>
              <w:t>- Une carte des empires coloniaux par élève.</w:t>
            </w:r>
          </w:p>
        </w:tc>
        <w:tc>
          <w:tcPr>
            <w:tcW w:w="4073" w:type="dxa"/>
            <w:gridSpan w:val="3"/>
            <w:tcBorders>
              <w:bottom w:val="single" w:sz="4" w:space="0" w:color="auto"/>
              <w:right w:val="single" w:sz="18" w:space="0" w:color="auto"/>
            </w:tcBorders>
          </w:tcPr>
          <w:p w14:paraId="37315F4D" w14:textId="77777777" w:rsidR="00CC2065" w:rsidRDefault="00CC2065" w:rsidP="008D1AEB">
            <w:pPr>
              <w:rPr>
                <w:rFonts w:ascii="Maiandra GD" w:hAnsi="Maiandra GD"/>
                <w:color w:val="FF0000"/>
                <w:u w:val="single"/>
              </w:rPr>
            </w:pPr>
            <w:r>
              <w:rPr>
                <w:rFonts w:ascii="Maiandra GD" w:hAnsi="Maiandra GD"/>
                <w:i/>
                <w:iCs/>
                <w:color w:val="FF0000"/>
                <w:u w:val="single"/>
              </w:rPr>
              <w:t>Aide aux élèves en difficulté </w:t>
            </w:r>
            <w:r>
              <w:rPr>
                <w:rFonts w:ascii="Maiandra GD" w:hAnsi="Maiandra GD"/>
                <w:color w:val="FF0000"/>
                <w:u w:val="single"/>
              </w:rPr>
              <w:t>:</w:t>
            </w:r>
          </w:p>
          <w:p w14:paraId="7C21D8F2" w14:textId="77777777" w:rsidR="00CC2065" w:rsidRPr="006B5726" w:rsidRDefault="00CC2065" w:rsidP="008D1AEB">
            <w:pPr>
              <w:tabs>
                <w:tab w:val="left" w:pos="945"/>
              </w:tabs>
              <w:rPr>
                <w:rFonts w:ascii="Maiandra GD" w:hAnsi="Maiandra GD"/>
              </w:rPr>
            </w:pPr>
            <w:r w:rsidRPr="00061393">
              <w:rPr>
                <w:rFonts w:ascii="Maiandra GD" w:hAnsi="Maiandra GD"/>
                <w:color w:val="00B050"/>
              </w:rPr>
              <w:t xml:space="preserve">- </w:t>
            </w:r>
            <w:r>
              <w:rPr>
                <w:rFonts w:ascii="Maiandra GD" w:hAnsi="Maiandra GD"/>
                <w:color w:val="00B050"/>
              </w:rPr>
              <w:t>Pendant la phase de travail individuel, l’enseignant s’occupera d’un petit groupe d’élèves.</w:t>
            </w:r>
          </w:p>
        </w:tc>
      </w:tr>
      <w:tr w:rsidR="00CC2065" w:rsidRPr="006B5726" w14:paraId="4104AF9B" w14:textId="77777777" w:rsidTr="008D1AEB">
        <w:trPr>
          <w:trHeight w:val="35"/>
        </w:trPr>
        <w:tc>
          <w:tcPr>
            <w:tcW w:w="6984" w:type="dxa"/>
            <w:gridSpan w:val="2"/>
            <w:tcBorders>
              <w:top w:val="single" w:sz="4" w:space="0" w:color="auto"/>
              <w:left w:val="single" w:sz="18" w:space="0" w:color="auto"/>
              <w:bottom w:val="single" w:sz="18" w:space="0" w:color="auto"/>
            </w:tcBorders>
            <w:vAlign w:val="center"/>
          </w:tcPr>
          <w:p w14:paraId="6827D07D" w14:textId="77777777" w:rsidR="00CC2065" w:rsidRPr="006B5726" w:rsidRDefault="00CC2065" w:rsidP="00CA2BF7">
            <w:pPr>
              <w:jc w:val="center"/>
              <w:rPr>
                <w:rFonts w:ascii="Maiandra GD" w:hAnsi="Maiandra GD"/>
                <w:i/>
                <w:iCs/>
                <w:color w:val="FF0000"/>
                <w:u w:val="single"/>
              </w:rPr>
            </w:pPr>
            <w:r w:rsidRPr="00493F0B">
              <w:rPr>
                <w:rFonts w:ascii="Maiandra GD" w:hAnsi="Maiandra GD"/>
                <w:b/>
                <w:i/>
                <w:iCs/>
                <w:color w:val="FF0000"/>
                <w:sz w:val="40"/>
                <w:u w:val="single"/>
              </w:rPr>
              <w:t>Déroulement</w:t>
            </w:r>
            <w:r w:rsidRPr="00493F0B">
              <w:rPr>
                <w:rFonts w:ascii="Maiandra GD" w:hAnsi="Maiandra GD"/>
                <w:b/>
                <w:i/>
                <w:iCs/>
                <w:color w:val="FF0000"/>
                <w:sz w:val="40"/>
              </w:rPr>
              <w:t xml:space="preserve"> </w:t>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sidRPr="00493F0B">
              <w:rPr>
                <w:rFonts w:ascii="Maiandra GD" w:hAnsi="Maiandra GD"/>
                <w:b/>
                <w:i/>
                <w:iCs/>
                <w:color w:val="FF0000"/>
                <w:sz w:val="40"/>
              </w:rPr>
              <w:tab/>
            </w:r>
            <w:r w:rsidR="00CA2BF7">
              <w:rPr>
                <w:rFonts w:ascii="Maiandra GD" w:hAnsi="Maiandra GD"/>
                <w:b/>
                <w:i/>
                <w:iCs/>
                <w:color w:val="0070C0"/>
                <w:sz w:val="40"/>
              </w:rPr>
              <w:t>60</w:t>
            </w:r>
            <w:r w:rsidRPr="00493F0B">
              <w:rPr>
                <w:rFonts w:ascii="Maiandra GD" w:hAnsi="Maiandra GD"/>
                <w:b/>
                <w:i/>
                <w:iCs/>
                <w:color w:val="0070C0"/>
                <w:sz w:val="40"/>
              </w:rPr>
              <w:t xml:space="preserve"> min</w:t>
            </w:r>
          </w:p>
        </w:tc>
        <w:tc>
          <w:tcPr>
            <w:tcW w:w="1379" w:type="dxa"/>
            <w:tcBorders>
              <w:top w:val="single" w:sz="4" w:space="0" w:color="auto"/>
              <w:bottom w:val="single" w:sz="18" w:space="0" w:color="auto"/>
            </w:tcBorders>
          </w:tcPr>
          <w:p w14:paraId="5A762805" w14:textId="77777777" w:rsidR="00CC2065" w:rsidRDefault="00CC2065" w:rsidP="008D1AEB">
            <w:pPr>
              <w:rPr>
                <w:rFonts w:ascii="Maiandra GD" w:hAnsi="Maiandra GD"/>
                <w:i/>
                <w:iCs/>
                <w:color w:val="FF0000"/>
                <w:u w:val="single"/>
              </w:rPr>
            </w:pPr>
            <w:r>
              <w:rPr>
                <w:rFonts w:ascii="Maiandra GD" w:hAnsi="Maiandra GD"/>
                <w:i/>
                <w:iCs/>
                <w:color w:val="FF0000"/>
                <w:u w:val="single"/>
              </w:rPr>
              <w:t>Dispositif</w:t>
            </w:r>
          </w:p>
          <w:p w14:paraId="01EA3524" w14:textId="77777777" w:rsidR="00CC2065" w:rsidRPr="00974C7A" w:rsidRDefault="00CC2065" w:rsidP="008D1AEB">
            <w:pPr>
              <w:rPr>
                <w:rFonts w:ascii="Maiandra GD" w:hAnsi="Maiandra GD"/>
                <w:i/>
                <w:iCs/>
                <w:color w:val="FF0000"/>
                <w:u w:val="single"/>
              </w:rPr>
            </w:pPr>
            <w:r>
              <w:rPr>
                <w:rFonts w:ascii="Maiandra GD" w:hAnsi="Maiandra GD"/>
                <w:i/>
                <w:iCs/>
                <w:color w:val="FF0000"/>
                <w:u w:val="single"/>
              </w:rPr>
              <w:t>Temps</w:t>
            </w:r>
          </w:p>
        </w:tc>
        <w:tc>
          <w:tcPr>
            <w:tcW w:w="642" w:type="dxa"/>
            <w:tcBorders>
              <w:top w:val="single" w:sz="4" w:space="0" w:color="auto"/>
              <w:bottom w:val="single" w:sz="18" w:space="0" w:color="auto"/>
            </w:tcBorders>
          </w:tcPr>
          <w:p w14:paraId="11055A15" w14:textId="77777777" w:rsidR="00CC2065" w:rsidRPr="00974C7A" w:rsidRDefault="00CC2065" w:rsidP="008D1AEB">
            <w:pPr>
              <w:rPr>
                <w:rFonts w:ascii="Maiandra GD" w:hAnsi="Maiandra GD"/>
                <w:i/>
                <w:iCs/>
                <w:color w:val="FF0000"/>
                <w:u w:val="single"/>
              </w:rPr>
            </w:pPr>
            <w:r>
              <w:rPr>
                <w:rFonts w:ascii="Maiandra GD" w:hAnsi="Maiandra GD"/>
                <w:i/>
                <w:iCs/>
                <w:color w:val="FF0000"/>
                <w:u w:val="single"/>
              </w:rPr>
              <w:t>Tps.</w:t>
            </w:r>
          </w:p>
        </w:tc>
        <w:tc>
          <w:tcPr>
            <w:tcW w:w="2052" w:type="dxa"/>
            <w:tcBorders>
              <w:top w:val="single" w:sz="4" w:space="0" w:color="auto"/>
              <w:bottom w:val="single" w:sz="18" w:space="0" w:color="auto"/>
              <w:right w:val="single" w:sz="18" w:space="0" w:color="auto"/>
            </w:tcBorders>
          </w:tcPr>
          <w:p w14:paraId="155D8D5C" w14:textId="77777777" w:rsidR="00CC2065" w:rsidRPr="00974C7A" w:rsidRDefault="00CC2065" w:rsidP="008D1AEB">
            <w:pPr>
              <w:rPr>
                <w:rFonts w:ascii="Maiandra GD" w:hAnsi="Maiandra GD"/>
                <w:i/>
                <w:iCs/>
                <w:color w:val="FF0000"/>
                <w:u w:val="single"/>
              </w:rPr>
            </w:pPr>
            <w:r>
              <w:rPr>
                <w:rFonts w:ascii="Maiandra GD" w:hAnsi="Maiandra GD"/>
                <w:i/>
                <w:iCs/>
                <w:color w:val="FF0000"/>
                <w:u w:val="single"/>
              </w:rPr>
              <w:t>Rôle de l’enseignant.</w:t>
            </w:r>
          </w:p>
        </w:tc>
      </w:tr>
    </w:tbl>
    <w:p w14:paraId="6BD19516" w14:textId="77777777" w:rsidR="00CC2065" w:rsidRPr="00CC2065" w:rsidRDefault="00CC2065" w:rsidP="00CC2065">
      <w:pPr>
        <w:rPr>
          <w:sz w:val="14"/>
        </w:rPr>
      </w:pPr>
    </w:p>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CC2065" w:rsidRPr="006B5726" w14:paraId="1D6F6CDC" w14:textId="77777777" w:rsidTr="008D1AEB">
        <w:trPr>
          <w:trHeight w:val="42"/>
        </w:trPr>
        <w:tc>
          <w:tcPr>
            <w:tcW w:w="6984" w:type="dxa"/>
          </w:tcPr>
          <w:p w14:paraId="62516DA4" w14:textId="77777777" w:rsidR="00CC2065" w:rsidRDefault="00CC2065" w:rsidP="008D1AEB">
            <w:pPr>
              <w:rPr>
                <w:rFonts w:ascii="Maiandra GD" w:hAnsi="Maiandra GD"/>
                <w:iCs/>
              </w:rPr>
            </w:pPr>
            <w:r>
              <w:rPr>
                <w:rFonts w:ascii="Maiandra GD" w:hAnsi="Maiandra GD"/>
                <w:iCs/>
              </w:rPr>
              <w:t xml:space="preserve">- </w:t>
            </w:r>
            <w:r w:rsidR="00725234">
              <w:rPr>
                <w:rStyle w:val="FP-Phases"/>
              </w:rPr>
              <w:t>Rappel de la séance précédente</w:t>
            </w:r>
            <w:r w:rsidRPr="00F749E8">
              <w:rPr>
                <w:rStyle w:val="FP-Phases"/>
                <w:b w:val="0"/>
                <w:color w:val="000000"/>
                <w:sz w:val="24"/>
                <w:szCs w:val="24"/>
              </w:rPr>
              <w:t>.</w:t>
            </w:r>
          </w:p>
          <w:p w14:paraId="68E82822" w14:textId="77777777" w:rsidR="00CC2065" w:rsidRDefault="00CC2065" w:rsidP="008D1AEB">
            <w:pPr>
              <w:rPr>
                <w:rFonts w:ascii="Maiandra GD" w:hAnsi="Maiandra GD" w:cs="Arial"/>
                <w:iCs/>
                <w:lang w:eastAsia="ja-JP"/>
              </w:rPr>
            </w:pPr>
            <w:r w:rsidRPr="005E5BAB">
              <w:rPr>
                <w:rFonts w:ascii="Arial" w:hAnsi="Arial" w:cs="Arial"/>
                <w:iCs/>
                <w:lang w:eastAsia="ja-JP"/>
              </w:rPr>
              <w:t>○</w:t>
            </w:r>
            <w:r w:rsidRPr="005E5BAB">
              <w:rPr>
                <w:rFonts w:ascii="Maiandra GD" w:hAnsi="Maiandra GD" w:cs="Arial"/>
                <w:iCs/>
                <w:lang w:eastAsia="ja-JP"/>
              </w:rPr>
              <w:t xml:space="preserve"> </w:t>
            </w:r>
            <w:r>
              <w:rPr>
                <w:rFonts w:ascii="Maiandra GD" w:hAnsi="Maiandra GD" w:cs="Arial"/>
                <w:iCs/>
                <w:lang w:eastAsia="ja-JP"/>
              </w:rPr>
              <w:t xml:space="preserve">L’enseignant interroge les élèves sur </w:t>
            </w:r>
            <w:r w:rsidR="00725234">
              <w:rPr>
                <w:rFonts w:ascii="Maiandra GD" w:hAnsi="Maiandra GD" w:cs="Arial"/>
                <w:iCs/>
                <w:lang w:eastAsia="ja-JP"/>
              </w:rPr>
              <w:t>ce qui a été vu lors de la première séance</w:t>
            </w:r>
            <w:r>
              <w:rPr>
                <w:rFonts w:ascii="Maiandra GD" w:hAnsi="Maiandra GD" w:cs="Arial"/>
                <w:iCs/>
                <w:lang w:eastAsia="ja-JP"/>
              </w:rPr>
              <w:t>.</w:t>
            </w:r>
          </w:p>
          <w:p w14:paraId="2D588E59" w14:textId="77777777" w:rsidR="00CC2065" w:rsidRPr="00725234" w:rsidRDefault="00CC2065" w:rsidP="00725234">
            <w:pPr>
              <w:rPr>
                <w:rFonts w:ascii="Maiandra GD" w:hAnsi="Maiandra GD" w:cs="Arial"/>
                <w:iCs/>
                <w:color w:val="0070C0"/>
                <w:lang w:eastAsia="ja-JP"/>
              </w:rPr>
            </w:pPr>
            <w:r w:rsidRPr="00EB093A">
              <w:rPr>
                <w:rFonts w:ascii="Maiandra GD" w:hAnsi="Maiandra GD" w:cs="Arial"/>
                <w:iCs/>
                <w:color w:val="0070C0"/>
                <w:lang w:eastAsia="ja-JP"/>
              </w:rPr>
              <w:sym w:font="Wingdings" w:char="F0F0"/>
            </w:r>
            <w:r w:rsidRPr="00EB093A">
              <w:rPr>
                <w:rFonts w:ascii="Maiandra GD" w:hAnsi="Maiandra GD" w:cs="Arial"/>
                <w:iCs/>
                <w:color w:val="0070C0"/>
                <w:lang w:eastAsia="ja-JP"/>
              </w:rPr>
              <w:t xml:space="preserve"> </w:t>
            </w:r>
            <w:r w:rsidR="00725234">
              <w:rPr>
                <w:rFonts w:ascii="Maiandra GD" w:hAnsi="Maiandra GD" w:cs="Arial"/>
                <w:iCs/>
                <w:color w:val="0070C0"/>
                <w:lang w:eastAsia="ja-JP"/>
              </w:rPr>
              <w:t>On attend les raisons de la colonisation, ainsi que les continents et quelques exemples de pays colonisés</w:t>
            </w:r>
            <w:r w:rsidRPr="00EB093A">
              <w:rPr>
                <w:rFonts w:ascii="Maiandra GD" w:hAnsi="Maiandra GD" w:cs="Arial"/>
                <w:iCs/>
                <w:color w:val="0070C0"/>
                <w:lang w:eastAsia="ja-JP"/>
              </w:rPr>
              <w:t>.</w:t>
            </w:r>
          </w:p>
        </w:tc>
        <w:tc>
          <w:tcPr>
            <w:tcW w:w="1379" w:type="dxa"/>
          </w:tcPr>
          <w:p w14:paraId="3959B8AF" w14:textId="77777777" w:rsidR="00CC2065" w:rsidRDefault="00CC2065" w:rsidP="008D1AEB">
            <w:pPr>
              <w:rPr>
                <w:rStyle w:val="FP-Nomsance"/>
                <w:b w:val="0"/>
                <w:i/>
                <w:sz w:val="20"/>
              </w:rPr>
            </w:pPr>
            <w:r>
              <w:rPr>
                <w:rStyle w:val="FP-Nomsance"/>
                <w:b w:val="0"/>
                <w:i/>
                <w:sz w:val="20"/>
              </w:rPr>
              <w:t>- Oral, collectif.</w:t>
            </w:r>
          </w:p>
          <w:p w14:paraId="420EEEEF" w14:textId="77777777" w:rsidR="00CC2065" w:rsidRPr="007E077C" w:rsidRDefault="00CC2065" w:rsidP="008D1AEB">
            <w:pPr>
              <w:rPr>
                <w:rStyle w:val="FP-Nomsance"/>
                <w:b w:val="0"/>
                <w:i/>
                <w:sz w:val="20"/>
              </w:rPr>
            </w:pPr>
          </w:p>
        </w:tc>
        <w:tc>
          <w:tcPr>
            <w:tcW w:w="642" w:type="dxa"/>
          </w:tcPr>
          <w:p w14:paraId="51F12D1A" w14:textId="77777777" w:rsidR="00CC2065" w:rsidRPr="007E077C" w:rsidRDefault="00CC2065" w:rsidP="008D1AEB">
            <w:pPr>
              <w:rPr>
                <w:rStyle w:val="FP-Nomsance"/>
                <w:b w:val="0"/>
                <w:i/>
                <w:sz w:val="20"/>
              </w:rPr>
            </w:pPr>
            <w:r>
              <w:rPr>
                <w:rStyle w:val="FP-Nomsance"/>
                <w:b w:val="0"/>
                <w:i/>
                <w:sz w:val="20"/>
              </w:rPr>
              <w:t>5</w:t>
            </w:r>
          </w:p>
        </w:tc>
        <w:tc>
          <w:tcPr>
            <w:tcW w:w="2052" w:type="dxa"/>
          </w:tcPr>
          <w:p w14:paraId="2C5C15F7" w14:textId="77777777" w:rsidR="00CC2065" w:rsidRDefault="00CC2065" w:rsidP="008D1AEB">
            <w:pPr>
              <w:rPr>
                <w:rStyle w:val="FP-Nomsance"/>
                <w:b w:val="0"/>
                <w:i/>
                <w:color w:val="00B050"/>
                <w:sz w:val="20"/>
              </w:rPr>
            </w:pPr>
            <w:r w:rsidRPr="00CE767F">
              <w:rPr>
                <w:rStyle w:val="FP-Nomsance"/>
                <w:b w:val="0"/>
                <w:i/>
                <w:color w:val="00B050"/>
                <w:sz w:val="20"/>
              </w:rPr>
              <w:sym w:font="Wingdings" w:char="F0F0"/>
            </w:r>
            <w:r w:rsidRPr="00CE767F">
              <w:rPr>
                <w:rStyle w:val="FP-Nomsance"/>
                <w:b w:val="0"/>
                <w:i/>
                <w:color w:val="00B050"/>
                <w:sz w:val="20"/>
              </w:rPr>
              <w:t xml:space="preserve"> </w:t>
            </w:r>
            <w:r>
              <w:rPr>
                <w:rStyle w:val="FP-Nomsance"/>
                <w:b w:val="0"/>
                <w:i/>
                <w:color w:val="00B050"/>
                <w:sz w:val="20"/>
              </w:rPr>
              <w:t>Interroger</w:t>
            </w:r>
            <w:r w:rsidRPr="00CE767F">
              <w:rPr>
                <w:rStyle w:val="FP-Nomsance"/>
                <w:b w:val="0"/>
                <w:i/>
                <w:color w:val="00B050"/>
                <w:sz w:val="20"/>
              </w:rPr>
              <w:t>.</w:t>
            </w:r>
          </w:p>
          <w:p w14:paraId="63C35E33" w14:textId="77777777" w:rsidR="00CC2065" w:rsidRPr="00CE767F" w:rsidRDefault="00CC2065" w:rsidP="008D1AEB">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Faire valider.</w:t>
            </w:r>
          </w:p>
          <w:p w14:paraId="5901B094" w14:textId="77777777" w:rsidR="00CC2065" w:rsidRDefault="00CC2065" w:rsidP="008D1AEB">
            <w:pPr>
              <w:rPr>
                <w:rStyle w:val="FP-Nomsance"/>
                <w:b w:val="0"/>
                <w:i/>
                <w:color w:val="auto"/>
                <w:sz w:val="20"/>
              </w:rPr>
            </w:pPr>
          </w:p>
          <w:p w14:paraId="30E006BE" w14:textId="77777777" w:rsidR="00CC2065" w:rsidRPr="00D37ED9" w:rsidRDefault="00CC2065" w:rsidP="008D1AEB">
            <w:pPr>
              <w:rPr>
                <w:rStyle w:val="FP-Nomsance"/>
                <w:b w:val="0"/>
                <w:i/>
                <w:color w:val="auto"/>
                <w:sz w:val="20"/>
              </w:rPr>
            </w:pPr>
          </w:p>
        </w:tc>
      </w:tr>
    </w:tbl>
    <w:p w14:paraId="56AFF27C" w14:textId="77777777" w:rsidR="00CA2BF7" w:rsidRDefault="00CA2BF7"/>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725234" w:rsidRPr="006B5726" w14:paraId="2CD69B65" w14:textId="77777777" w:rsidTr="008D1AEB">
        <w:trPr>
          <w:trHeight w:val="42"/>
        </w:trPr>
        <w:tc>
          <w:tcPr>
            <w:tcW w:w="6984" w:type="dxa"/>
          </w:tcPr>
          <w:p w14:paraId="36F67296" w14:textId="77777777" w:rsidR="00725234" w:rsidRDefault="00725234" w:rsidP="008D1AEB">
            <w:pPr>
              <w:rPr>
                <w:rFonts w:ascii="Maiandra GD" w:hAnsi="Maiandra GD"/>
                <w:iCs/>
              </w:rPr>
            </w:pPr>
            <w:r>
              <w:rPr>
                <w:rFonts w:ascii="Maiandra GD" w:hAnsi="Maiandra GD"/>
                <w:iCs/>
              </w:rPr>
              <w:t xml:space="preserve">- </w:t>
            </w:r>
            <w:r w:rsidRPr="00CA2BF7">
              <w:rPr>
                <w:rStyle w:val="FP-Phases"/>
              </w:rPr>
              <w:t>Introduction de la nouvelle séance</w:t>
            </w:r>
            <w:r>
              <w:rPr>
                <w:rFonts w:ascii="Maiandra GD" w:hAnsi="Maiandra GD"/>
                <w:iCs/>
              </w:rPr>
              <w:t>.</w:t>
            </w:r>
          </w:p>
          <w:p w14:paraId="2796C1C8" w14:textId="77777777" w:rsidR="00725234" w:rsidRDefault="008D1AEB" w:rsidP="008D1AEB">
            <w:pPr>
              <w:rPr>
                <w:rFonts w:ascii="Maiandra GD" w:hAnsi="Maiandra GD"/>
                <w:iCs/>
              </w:rPr>
            </w:pPr>
            <w:r>
              <w:rPr>
                <w:iCs/>
              </w:rPr>
              <w:t>○</w:t>
            </w:r>
            <w:r>
              <w:rPr>
                <w:rFonts w:ascii="Maiandra GD" w:hAnsi="Maiandra GD"/>
                <w:iCs/>
              </w:rPr>
              <w:t xml:space="preserve"> </w:t>
            </w:r>
            <w:r w:rsidR="00725234">
              <w:rPr>
                <w:rFonts w:ascii="Maiandra GD" w:hAnsi="Maiandra GD"/>
                <w:iCs/>
              </w:rPr>
              <w:t xml:space="preserve">L’enseignant explique aux élèves que cette nouvelle séance va leur permettre de voir comment s’est </w:t>
            </w:r>
            <w:proofErr w:type="gramStart"/>
            <w:r w:rsidR="00725234">
              <w:rPr>
                <w:rFonts w:ascii="Maiandra GD" w:hAnsi="Maiandra GD"/>
                <w:iCs/>
              </w:rPr>
              <w:t>passée</w:t>
            </w:r>
            <w:proofErr w:type="gramEnd"/>
            <w:r w:rsidR="00725234">
              <w:rPr>
                <w:rFonts w:ascii="Maiandra GD" w:hAnsi="Maiandra GD"/>
                <w:iCs/>
              </w:rPr>
              <w:t xml:space="preserve"> cette colonisation, et quelles étaient les relations entre les colons et les indigènes.</w:t>
            </w:r>
          </w:p>
          <w:p w14:paraId="5D94CE9A" w14:textId="77777777" w:rsidR="00725234" w:rsidRPr="00725234" w:rsidRDefault="008D1AEB" w:rsidP="008D1AEB">
            <w:pPr>
              <w:rPr>
                <w:rFonts w:ascii="Maiandra GD" w:hAnsi="Maiandra GD"/>
                <w:iCs/>
              </w:rPr>
            </w:pPr>
            <w:r>
              <w:rPr>
                <w:iCs/>
              </w:rPr>
              <w:t>○</w:t>
            </w:r>
            <w:r>
              <w:rPr>
                <w:rFonts w:ascii="Maiandra GD" w:hAnsi="Maiandra GD"/>
                <w:iCs/>
              </w:rPr>
              <w:t xml:space="preserve"> </w:t>
            </w:r>
            <w:r w:rsidR="00725234">
              <w:rPr>
                <w:rFonts w:ascii="Maiandra GD" w:hAnsi="Maiandra GD"/>
                <w:iCs/>
              </w:rPr>
              <w:t xml:space="preserve">L’enseignant diffuse au tableau le diaporama </w:t>
            </w:r>
            <w:r w:rsidR="00725234">
              <w:rPr>
                <w:rFonts w:ascii="Maiandra GD" w:hAnsi="Maiandra GD"/>
                <w:iCs/>
                <w:u w:val="single"/>
              </w:rPr>
              <w:t>La colonisation</w:t>
            </w:r>
            <w:r w:rsidR="00725234">
              <w:rPr>
                <w:rFonts w:ascii="Maiandra GD" w:hAnsi="Maiandra GD"/>
                <w:iCs/>
              </w:rPr>
              <w:t>.</w:t>
            </w:r>
          </w:p>
        </w:tc>
        <w:tc>
          <w:tcPr>
            <w:tcW w:w="1379" w:type="dxa"/>
          </w:tcPr>
          <w:p w14:paraId="30C6C595" w14:textId="77777777" w:rsidR="00725234" w:rsidRDefault="00CA2BF7" w:rsidP="008D1AEB">
            <w:pPr>
              <w:rPr>
                <w:rStyle w:val="FP-Nomsance"/>
                <w:b w:val="0"/>
                <w:i/>
                <w:sz w:val="20"/>
              </w:rPr>
            </w:pPr>
            <w:r>
              <w:rPr>
                <w:rStyle w:val="FP-Nomsance"/>
                <w:b w:val="0"/>
                <w:i/>
                <w:sz w:val="20"/>
              </w:rPr>
              <w:t>- Oral, collectif.</w:t>
            </w:r>
          </w:p>
        </w:tc>
        <w:tc>
          <w:tcPr>
            <w:tcW w:w="642" w:type="dxa"/>
          </w:tcPr>
          <w:p w14:paraId="5496C496" w14:textId="77777777" w:rsidR="00725234" w:rsidRDefault="00CA2BF7" w:rsidP="008D1AEB">
            <w:pPr>
              <w:rPr>
                <w:rStyle w:val="FP-Nomsance"/>
                <w:b w:val="0"/>
                <w:i/>
                <w:sz w:val="20"/>
              </w:rPr>
            </w:pPr>
            <w:r>
              <w:rPr>
                <w:rStyle w:val="FP-Nomsance"/>
                <w:b w:val="0"/>
                <w:i/>
                <w:sz w:val="20"/>
              </w:rPr>
              <w:t>5</w:t>
            </w:r>
          </w:p>
        </w:tc>
        <w:tc>
          <w:tcPr>
            <w:tcW w:w="2052" w:type="dxa"/>
          </w:tcPr>
          <w:p w14:paraId="37009811" w14:textId="77777777" w:rsidR="00725234" w:rsidRPr="00CE767F" w:rsidRDefault="00CA2BF7" w:rsidP="008D1AEB">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Expliquer.</w:t>
            </w:r>
          </w:p>
        </w:tc>
      </w:tr>
    </w:tbl>
    <w:p w14:paraId="401435A7" w14:textId="77777777" w:rsidR="00CA2BF7" w:rsidRDefault="00CA2BF7"/>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8D1AEB" w:rsidRPr="006B5726" w14:paraId="4C92B434" w14:textId="77777777" w:rsidTr="008D1AEB">
        <w:trPr>
          <w:trHeight w:val="42"/>
        </w:trPr>
        <w:tc>
          <w:tcPr>
            <w:tcW w:w="6984" w:type="dxa"/>
          </w:tcPr>
          <w:p w14:paraId="625B17D7" w14:textId="77777777" w:rsidR="008D1AEB" w:rsidRDefault="008D1AEB" w:rsidP="008D1AEB">
            <w:pPr>
              <w:rPr>
                <w:rFonts w:ascii="Maiandra GD" w:hAnsi="Maiandra GD"/>
                <w:iCs/>
              </w:rPr>
            </w:pPr>
            <w:r>
              <w:rPr>
                <w:rFonts w:ascii="Maiandra GD" w:hAnsi="Maiandra GD"/>
                <w:iCs/>
              </w:rPr>
              <w:t xml:space="preserve">- </w:t>
            </w:r>
            <w:r w:rsidRPr="00CA2BF7">
              <w:rPr>
                <w:rStyle w:val="FP-Phases"/>
              </w:rPr>
              <w:t>Activité à partir de documents</w:t>
            </w:r>
            <w:r>
              <w:rPr>
                <w:rFonts w:ascii="Maiandra GD" w:hAnsi="Maiandra GD"/>
                <w:iCs/>
              </w:rPr>
              <w:t>.</w:t>
            </w:r>
          </w:p>
          <w:p w14:paraId="5BAE7A94" w14:textId="77777777" w:rsidR="008D1AEB" w:rsidRPr="008D1AEB" w:rsidRDefault="008D1AEB" w:rsidP="008D1AEB">
            <w:pPr>
              <w:rPr>
                <w:rFonts w:ascii="Maiandra GD" w:hAnsi="Maiandra GD"/>
                <w:iCs/>
                <w:color w:val="00B050"/>
              </w:rPr>
            </w:pPr>
            <w:r w:rsidRPr="008D1AEB">
              <w:rPr>
                <w:rFonts w:ascii="Maiandra GD" w:hAnsi="Maiandra GD"/>
                <w:iCs/>
                <w:color w:val="00B050"/>
              </w:rPr>
              <w:sym w:font="Wingdings" w:char="F0DC"/>
            </w:r>
            <w:r w:rsidRPr="008D1AEB">
              <w:rPr>
                <w:rFonts w:ascii="Maiandra GD" w:hAnsi="Maiandra GD"/>
                <w:iCs/>
                <w:color w:val="00B050"/>
              </w:rPr>
              <w:t xml:space="preserve"> Diapositive 8.</w:t>
            </w:r>
          </w:p>
          <w:p w14:paraId="4FA17A0C" w14:textId="77777777" w:rsidR="008D1AEB" w:rsidRDefault="00CA2BF7" w:rsidP="008D1AEB">
            <w:pPr>
              <w:rPr>
                <w:rFonts w:ascii="Maiandra GD" w:hAnsi="Maiandra GD"/>
                <w:iCs/>
              </w:rPr>
            </w:pPr>
            <w:r>
              <w:rPr>
                <w:iCs/>
              </w:rPr>
              <w:t>○</w:t>
            </w:r>
            <w:r>
              <w:rPr>
                <w:rFonts w:ascii="Maiandra GD" w:hAnsi="Maiandra GD"/>
                <w:iCs/>
              </w:rPr>
              <w:t xml:space="preserve"> </w:t>
            </w:r>
            <w:r w:rsidR="008D1AEB">
              <w:rPr>
                <w:rFonts w:ascii="Maiandra GD" w:hAnsi="Maiandra GD"/>
                <w:iCs/>
              </w:rPr>
              <w:t>L’enseignant distribue une page de documents à chaque élève, ainsi que la feuille de questions.</w:t>
            </w:r>
          </w:p>
          <w:p w14:paraId="00D408FD" w14:textId="77777777" w:rsidR="008D1AEB" w:rsidRDefault="00CA2BF7" w:rsidP="008D1AEB">
            <w:pPr>
              <w:rPr>
                <w:rFonts w:ascii="Maiandra GD" w:hAnsi="Maiandra GD"/>
                <w:iCs/>
              </w:rPr>
            </w:pPr>
            <w:r>
              <w:rPr>
                <w:iCs/>
              </w:rPr>
              <w:t>○</w:t>
            </w:r>
            <w:r>
              <w:rPr>
                <w:rFonts w:ascii="Maiandra GD" w:hAnsi="Maiandra GD"/>
                <w:iCs/>
              </w:rPr>
              <w:t xml:space="preserve"> </w:t>
            </w:r>
            <w:r w:rsidR="008D1AEB">
              <w:rPr>
                <w:rFonts w:ascii="Maiandra GD" w:hAnsi="Maiandra GD"/>
                <w:iCs/>
              </w:rPr>
              <w:t>Les élèves répondent aux questions individuellement sur le cahier de découverte du monde.</w:t>
            </w:r>
          </w:p>
        </w:tc>
        <w:tc>
          <w:tcPr>
            <w:tcW w:w="1379" w:type="dxa"/>
          </w:tcPr>
          <w:p w14:paraId="6169713A" w14:textId="77777777" w:rsidR="008D1AEB" w:rsidRDefault="00CA2BF7" w:rsidP="008D1AEB">
            <w:pPr>
              <w:rPr>
                <w:rStyle w:val="FP-Nomsance"/>
                <w:b w:val="0"/>
                <w:i/>
                <w:sz w:val="20"/>
              </w:rPr>
            </w:pPr>
            <w:r>
              <w:rPr>
                <w:rStyle w:val="FP-Nomsance"/>
                <w:b w:val="0"/>
                <w:i/>
                <w:sz w:val="20"/>
              </w:rPr>
              <w:t>- Écrit, individuel.</w:t>
            </w:r>
          </w:p>
        </w:tc>
        <w:tc>
          <w:tcPr>
            <w:tcW w:w="642" w:type="dxa"/>
          </w:tcPr>
          <w:p w14:paraId="2529BB6E" w14:textId="77777777" w:rsidR="008D1AEB" w:rsidRDefault="00CA2BF7" w:rsidP="008D1AEB">
            <w:pPr>
              <w:rPr>
                <w:rStyle w:val="FP-Nomsance"/>
                <w:b w:val="0"/>
                <w:i/>
                <w:sz w:val="20"/>
              </w:rPr>
            </w:pPr>
            <w:r>
              <w:rPr>
                <w:rStyle w:val="FP-Nomsance"/>
                <w:b w:val="0"/>
                <w:i/>
                <w:sz w:val="20"/>
              </w:rPr>
              <w:t>20</w:t>
            </w:r>
          </w:p>
        </w:tc>
        <w:tc>
          <w:tcPr>
            <w:tcW w:w="2052" w:type="dxa"/>
          </w:tcPr>
          <w:p w14:paraId="4D08257B" w14:textId="77777777" w:rsidR="008D1AEB" w:rsidRPr="00CE767F" w:rsidRDefault="00CA2BF7" w:rsidP="008D1AEB">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Aider les élèves en difficulté.</w:t>
            </w:r>
          </w:p>
        </w:tc>
      </w:tr>
    </w:tbl>
    <w:p w14:paraId="33180489" w14:textId="77777777" w:rsidR="00CA2BF7" w:rsidRDefault="00CA2BF7"/>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8D1AEB" w:rsidRPr="006B5726" w14:paraId="3136C55A" w14:textId="77777777" w:rsidTr="008D1AEB">
        <w:trPr>
          <w:trHeight w:val="42"/>
        </w:trPr>
        <w:tc>
          <w:tcPr>
            <w:tcW w:w="6984" w:type="dxa"/>
          </w:tcPr>
          <w:p w14:paraId="3B72C6D9" w14:textId="77777777" w:rsidR="008D1AEB" w:rsidRDefault="008D1AEB" w:rsidP="008D1AEB">
            <w:pPr>
              <w:rPr>
                <w:rFonts w:ascii="Maiandra GD" w:hAnsi="Maiandra GD"/>
                <w:iCs/>
              </w:rPr>
            </w:pPr>
            <w:r>
              <w:rPr>
                <w:rFonts w:ascii="Maiandra GD" w:hAnsi="Maiandra GD"/>
                <w:iCs/>
              </w:rPr>
              <w:t xml:space="preserve">- </w:t>
            </w:r>
            <w:r w:rsidRPr="00CA2BF7">
              <w:rPr>
                <w:rStyle w:val="FP-Phases"/>
              </w:rPr>
              <w:t>Correction des questions</w:t>
            </w:r>
            <w:r>
              <w:rPr>
                <w:rFonts w:ascii="Maiandra GD" w:hAnsi="Maiandra GD"/>
                <w:iCs/>
              </w:rPr>
              <w:t>.</w:t>
            </w:r>
          </w:p>
          <w:p w14:paraId="3D434CD2" w14:textId="77777777" w:rsidR="008D1AEB" w:rsidRDefault="00CA2BF7" w:rsidP="008D1AEB">
            <w:pPr>
              <w:rPr>
                <w:rFonts w:ascii="Maiandra GD" w:hAnsi="Maiandra GD"/>
                <w:iCs/>
              </w:rPr>
            </w:pPr>
            <w:r>
              <w:rPr>
                <w:iCs/>
              </w:rPr>
              <w:t>○</w:t>
            </w:r>
            <w:r>
              <w:rPr>
                <w:rFonts w:ascii="Maiandra GD" w:hAnsi="Maiandra GD"/>
                <w:iCs/>
              </w:rPr>
              <w:t xml:space="preserve"> </w:t>
            </w:r>
            <w:r w:rsidR="008D1AEB">
              <w:rPr>
                <w:rFonts w:ascii="Maiandra GD" w:hAnsi="Maiandra GD"/>
                <w:iCs/>
              </w:rPr>
              <w:t>En s’appuyant sur l’image projetée des différents documents, les questions sont discutées puis corrigées collectivement.</w:t>
            </w:r>
          </w:p>
        </w:tc>
        <w:tc>
          <w:tcPr>
            <w:tcW w:w="1379" w:type="dxa"/>
          </w:tcPr>
          <w:p w14:paraId="59E6F3E5" w14:textId="77777777" w:rsidR="008D1AEB" w:rsidRDefault="00CA2BF7" w:rsidP="008D1AEB">
            <w:pPr>
              <w:rPr>
                <w:rStyle w:val="FP-Nomsance"/>
                <w:b w:val="0"/>
                <w:i/>
                <w:sz w:val="20"/>
              </w:rPr>
            </w:pPr>
            <w:r>
              <w:rPr>
                <w:rStyle w:val="FP-Nomsance"/>
                <w:b w:val="0"/>
                <w:i/>
                <w:sz w:val="20"/>
              </w:rPr>
              <w:t>- Oral, collectif.</w:t>
            </w:r>
          </w:p>
        </w:tc>
        <w:tc>
          <w:tcPr>
            <w:tcW w:w="642" w:type="dxa"/>
          </w:tcPr>
          <w:p w14:paraId="0C278FB5" w14:textId="77777777" w:rsidR="008D1AEB" w:rsidRDefault="00CA2BF7" w:rsidP="008D1AEB">
            <w:pPr>
              <w:rPr>
                <w:rStyle w:val="FP-Nomsance"/>
                <w:b w:val="0"/>
                <w:i/>
                <w:sz w:val="20"/>
              </w:rPr>
            </w:pPr>
            <w:r>
              <w:rPr>
                <w:rStyle w:val="FP-Nomsance"/>
                <w:b w:val="0"/>
                <w:i/>
                <w:sz w:val="20"/>
              </w:rPr>
              <w:t>15</w:t>
            </w:r>
          </w:p>
        </w:tc>
        <w:tc>
          <w:tcPr>
            <w:tcW w:w="2052" w:type="dxa"/>
          </w:tcPr>
          <w:p w14:paraId="64C0BB5D" w14:textId="77777777" w:rsidR="008D1AEB" w:rsidRDefault="00CA2BF7" w:rsidP="008D1AEB">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Interroger.</w:t>
            </w:r>
          </w:p>
          <w:p w14:paraId="50E0C9DB" w14:textId="77777777" w:rsidR="00CA2BF7" w:rsidRDefault="00CA2BF7" w:rsidP="008D1AEB">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Faire valider.</w:t>
            </w:r>
          </w:p>
          <w:p w14:paraId="5AACC60D" w14:textId="77777777" w:rsidR="00CA2BF7" w:rsidRPr="00CE767F" w:rsidRDefault="00CA2BF7" w:rsidP="008D1AEB">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Expliquer.</w:t>
            </w:r>
          </w:p>
        </w:tc>
      </w:tr>
    </w:tbl>
    <w:p w14:paraId="1D3DE55D" w14:textId="77777777" w:rsidR="00CA2BF7" w:rsidRDefault="00CA2BF7"/>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8D1AEB" w:rsidRPr="006B5726" w14:paraId="46179A09" w14:textId="77777777" w:rsidTr="008D1AEB">
        <w:trPr>
          <w:trHeight w:val="42"/>
        </w:trPr>
        <w:tc>
          <w:tcPr>
            <w:tcW w:w="6984" w:type="dxa"/>
          </w:tcPr>
          <w:p w14:paraId="6A94E831" w14:textId="77777777" w:rsidR="008D1AEB" w:rsidRDefault="008D1AEB" w:rsidP="008D1AEB">
            <w:pPr>
              <w:rPr>
                <w:rFonts w:ascii="Maiandra GD" w:hAnsi="Maiandra GD"/>
                <w:iCs/>
              </w:rPr>
            </w:pPr>
            <w:r>
              <w:rPr>
                <w:rFonts w:ascii="Maiandra GD" w:hAnsi="Maiandra GD"/>
                <w:iCs/>
              </w:rPr>
              <w:t xml:space="preserve">- </w:t>
            </w:r>
            <w:r w:rsidRPr="00CA2BF7">
              <w:rPr>
                <w:rStyle w:val="FP-Phases"/>
              </w:rPr>
              <w:t>Copie de la fin de la leçon</w:t>
            </w:r>
            <w:r>
              <w:rPr>
                <w:rFonts w:ascii="Maiandra GD" w:hAnsi="Maiandra GD"/>
                <w:iCs/>
              </w:rPr>
              <w:t>.</w:t>
            </w:r>
          </w:p>
          <w:p w14:paraId="6D9C7D9C" w14:textId="77777777" w:rsidR="008D1AEB" w:rsidRDefault="00CA2BF7" w:rsidP="008D1AEB">
            <w:pPr>
              <w:rPr>
                <w:rFonts w:ascii="Maiandra GD" w:hAnsi="Maiandra GD"/>
                <w:iCs/>
              </w:rPr>
            </w:pPr>
            <w:r>
              <w:rPr>
                <w:iCs/>
              </w:rPr>
              <w:t>○</w:t>
            </w:r>
            <w:r>
              <w:rPr>
                <w:rFonts w:ascii="Maiandra GD" w:hAnsi="Maiandra GD"/>
                <w:iCs/>
              </w:rPr>
              <w:t xml:space="preserve"> </w:t>
            </w:r>
            <w:r w:rsidR="008D1AEB">
              <w:rPr>
                <w:rFonts w:ascii="Maiandra GD" w:hAnsi="Maiandra GD"/>
                <w:iCs/>
              </w:rPr>
              <w:t>Les élèves copient la leçon écrite au tableau par l’enseignant.</w:t>
            </w:r>
          </w:p>
        </w:tc>
        <w:tc>
          <w:tcPr>
            <w:tcW w:w="1379" w:type="dxa"/>
          </w:tcPr>
          <w:p w14:paraId="278BB366" w14:textId="77777777" w:rsidR="008D1AEB" w:rsidRDefault="00CA2BF7" w:rsidP="008D1AEB">
            <w:pPr>
              <w:rPr>
                <w:rStyle w:val="FP-Nomsance"/>
                <w:b w:val="0"/>
                <w:i/>
                <w:sz w:val="20"/>
              </w:rPr>
            </w:pPr>
            <w:r>
              <w:rPr>
                <w:rStyle w:val="FP-Nomsance"/>
                <w:b w:val="0"/>
                <w:i/>
                <w:sz w:val="20"/>
              </w:rPr>
              <w:t>- Écrit, collectif.</w:t>
            </w:r>
          </w:p>
        </w:tc>
        <w:tc>
          <w:tcPr>
            <w:tcW w:w="642" w:type="dxa"/>
          </w:tcPr>
          <w:p w14:paraId="356E0EEC" w14:textId="77777777" w:rsidR="008D1AEB" w:rsidRDefault="00CA2BF7" w:rsidP="008D1AEB">
            <w:pPr>
              <w:rPr>
                <w:rStyle w:val="FP-Nomsance"/>
                <w:b w:val="0"/>
                <w:i/>
                <w:sz w:val="20"/>
              </w:rPr>
            </w:pPr>
            <w:r>
              <w:rPr>
                <w:rStyle w:val="FP-Nomsance"/>
                <w:b w:val="0"/>
                <w:i/>
                <w:sz w:val="20"/>
              </w:rPr>
              <w:t>15</w:t>
            </w:r>
          </w:p>
        </w:tc>
        <w:tc>
          <w:tcPr>
            <w:tcW w:w="2052" w:type="dxa"/>
          </w:tcPr>
          <w:p w14:paraId="5A3F366B" w14:textId="77777777" w:rsidR="008D1AEB" w:rsidRPr="00CE767F" w:rsidRDefault="00CA2BF7" w:rsidP="008D1AEB">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Écrire au tableau.</w:t>
            </w:r>
          </w:p>
        </w:tc>
      </w:tr>
    </w:tbl>
    <w:p w14:paraId="127D2C14" w14:textId="77777777" w:rsidR="00556BAB" w:rsidRDefault="00556BAB" w:rsidP="008D3566">
      <w:pPr>
        <w:rPr>
          <w:rFonts w:ascii="Maiandra GD" w:hAnsi="Maiandra GD"/>
        </w:rPr>
      </w:pPr>
    </w:p>
    <w:p w14:paraId="6710C8D0" w14:textId="77777777" w:rsidR="00556BAB" w:rsidRDefault="00556BAB" w:rsidP="008D3566">
      <w:pPr>
        <w:rPr>
          <w:rFonts w:ascii="Maiandra GD" w:hAnsi="Maiandra GD"/>
        </w:rPr>
        <w:sectPr w:rsidR="00556BAB" w:rsidSect="00CC2065">
          <w:pgSz w:w="11906" w:h="16838"/>
          <w:pgMar w:top="357" w:right="386" w:bottom="181" w:left="357" w:header="709" w:footer="709" w:gutter="0"/>
          <w:cols w:space="708"/>
          <w:docGrid w:linePitch="360"/>
        </w:sectPr>
      </w:pPr>
    </w:p>
    <w:p w14:paraId="09F4D3B2" w14:textId="50150FFA" w:rsidR="00556BAB" w:rsidRDefault="00C4610E" w:rsidP="00556BAB">
      <w:pPr>
        <w:rPr>
          <w:rFonts w:ascii="Maiandra GD" w:hAnsi="Maiandra GD"/>
          <w:b/>
        </w:rPr>
      </w:pPr>
      <w:r>
        <w:rPr>
          <w:noProof/>
        </w:rPr>
        <w:lastRenderedPageBreak/>
        <w:drawing>
          <wp:anchor distT="0" distB="0" distL="114300" distR="114300" simplePos="0" relativeHeight="251664896" behindDoc="1" locked="0" layoutInCell="1" allowOverlap="1" wp14:anchorId="73909977" wp14:editId="735CF44C">
            <wp:simplePos x="0" y="0"/>
            <wp:positionH relativeFrom="margin">
              <wp:posOffset>6746240</wp:posOffset>
            </wp:positionH>
            <wp:positionV relativeFrom="margin">
              <wp:posOffset>143510</wp:posOffset>
            </wp:positionV>
            <wp:extent cx="3287395" cy="2287905"/>
            <wp:effectExtent l="19050" t="19050" r="8255"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3287395" cy="228790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56BAB" w:rsidRPr="00504800">
        <w:rPr>
          <w:rFonts w:ascii="Maiandra GD" w:hAnsi="Maiandra GD"/>
          <w:b/>
        </w:rPr>
        <w:t xml:space="preserve">Histoire - </w:t>
      </w:r>
      <w:r w:rsidR="00556BAB" w:rsidRPr="00504800">
        <w:rPr>
          <w:rFonts w:ascii="Maiandra GD" w:hAnsi="Maiandra GD"/>
          <w:b/>
          <w:i/>
        </w:rPr>
        <w:t>Les Européens et le monde au XIX</w:t>
      </w:r>
      <w:r w:rsidR="00556BAB" w:rsidRPr="00504800">
        <w:rPr>
          <w:rFonts w:ascii="Maiandra GD" w:hAnsi="Maiandra GD"/>
          <w:b/>
          <w:i/>
          <w:vertAlign w:val="superscript"/>
        </w:rPr>
        <w:t>ème</w:t>
      </w:r>
      <w:r w:rsidR="00556BAB" w:rsidRPr="00504800">
        <w:rPr>
          <w:rFonts w:ascii="Maiandra GD" w:hAnsi="Maiandra GD"/>
          <w:b/>
          <w:i/>
        </w:rPr>
        <w:t xml:space="preserve"> siècle</w:t>
      </w:r>
    </w:p>
    <w:p w14:paraId="1069F802" w14:textId="77777777" w:rsidR="00556BAB" w:rsidRDefault="00556BAB" w:rsidP="00556BAB">
      <w:pPr>
        <w:rPr>
          <w:rFonts w:ascii="Maiandra GD" w:hAnsi="Maiandra GD"/>
          <w:b/>
        </w:rPr>
      </w:pPr>
    </w:p>
    <w:p w14:paraId="4C5C1BE0" w14:textId="77777777" w:rsidR="00556BAB" w:rsidRPr="00B94170" w:rsidRDefault="00556BAB" w:rsidP="00556BAB">
      <w:pPr>
        <w:jc w:val="center"/>
        <w:rPr>
          <w:rFonts w:ascii="Maiandra GD" w:hAnsi="Maiandra GD"/>
          <w:b/>
          <w:color w:val="FF0000"/>
          <w:sz w:val="40"/>
          <w:u w:val="single"/>
        </w:rPr>
      </w:pPr>
      <w:r>
        <w:rPr>
          <w:rFonts w:ascii="Maiandra GD" w:hAnsi="Maiandra GD"/>
          <w:b/>
          <w:color w:val="FF0000"/>
          <w:sz w:val="56"/>
          <w:u w:val="single"/>
        </w:rPr>
        <w:t>La colonisation</w:t>
      </w:r>
    </w:p>
    <w:p w14:paraId="04A62E3B" w14:textId="311EA5C1" w:rsidR="00556BAB" w:rsidRDefault="00C4610E" w:rsidP="00556BAB">
      <w:pPr>
        <w:jc w:val="center"/>
        <w:rPr>
          <w:rFonts w:ascii="Maiandra GD" w:hAnsi="Maiandra GD"/>
          <w:b/>
          <w:sz w:val="40"/>
        </w:rPr>
      </w:pPr>
      <w:r>
        <w:rPr>
          <w:rFonts w:ascii="Maiandra GD" w:hAnsi="Maiandra GD"/>
          <w:b/>
          <w:noProof/>
          <w:sz w:val="40"/>
        </w:rPr>
        <mc:AlternateContent>
          <mc:Choice Requires="wps">
            <w:drawing>
              <wp:anchor distT="0" distB="0" distL="114300" distR="114300" simplePos="0" relativeHeight="251651584" behindDoc="0" locked="0" layoutInCell="1" allowOverlap="1" wp14:anchorId="0D5C4DE3" wp14:editId="68CA39F7">
                <wp:simplePos x="0" y="0"/>
                <wp:positionH relativeFrom="column">
                  <wp:posOffset>1410970</wp:posOffset>
                </wp:positionH>
                <wp:positionV relativeFrom="paragraph">
                  <wp:posOffset>254000</wp:posOffset>
                </wp:positionV>
                <wp:extent cx="4412615" cy="2880360"/>
                <wp:effectExtent l="11430" t="5715" r="5080" b="9525"/>
                <wp:wrapNone/>
                <wp:docPr id="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2880360"/>
                        </a:xfrm>
                        <a:prstGeom prst="rect">
                          <a:avLst/>
                        </a:prstGeom>
                        <a:blipFill dpi="0" rotWithShape="0">
                          <a:blip r:embed="rId10"/>
                          <a:srcRect/>
                          <a:tile tx="0" ty="0" sx="100000" sy="100000" flip="none" algn="tl"/>
                        </a:blipFill>
                        <a:ln w="9525">
                          <a:solidFill>
                            <a:srgbClr val="000000"/>
                          </a:solidFill>
                          <a:miter lim="800000"/>
                          <a:headEnd/>
                          <a:tailEnd/>
                        </a:ln>
                      </wps:spPr>
                      <wps:txbx>
                        <w:txbxContent>
                          <w:p w14:paraId="6026C2F6" w14:textId="77777777" w:rsidR="008D1AEB" w:rsidRPr="00556BAB" w:rsidRDefault="008D1AEB" w:rsidP="00556BAB">
                            <w:pPr>
                              <w:rPr>
                                <w:rFonts w:ascii="Maiandra GD" w:hAnsi="Maiandra GD"/>
                                <w:sz w:val="28"/>
                                <w:szCs w:val="30"/>
                              </w:rPr>
                            </w:pPr>
                            <w:r w:rsidRPr="00556BAB">
                              <w:rPr>
                                <w:rFonts w:ascii="Maiandra GD" w:hAnsi="Maiandra GD"/>
                                <w:sz w:val="28"/>
                                <w:szCs w:val="30"/>
                              </w:rPr>
                              <w:t>Races supérieurs, races inférieures ! […] Non, il n’y a pas de droit des nations dites « supérieures » contre les nations dites « inférieures ». N’essayons pas de revêtir la violence du nom hypocrite de « civilisation ». […]</w:t>
                            </w:r>
                          </w:p>
                          <w:p w14:paraId="4A12375A" w14:textId="77777777" w:rsidR="008D1AEB" w:rsidRPr="00556BAB" w:rsidRDefault="008D1AEB" w:rsidP="00556BAB">
                            <w:pPr>
                              <w:rPr>
                                <w:rFonts w:ascii="Maiandra GD" w:hAnsi="Maiandra GD"/>
                                <w:sz w:val="28"/>
                                <w:szCs w:val="30"/>
                              </w:rPr>
                            </w:pPr>
                          </w:p>
                          <w:p w14:paraId="37E24552" w14:textId="77777777" w:rsidR="008D1AEB" w:rsidRPr="00556BAB" w:rsidRDefault="008D1AEB" w:rsidP="00556BAB">
                            <w:pPr>
                              <w:rPr>
                                <w:rFonts w:ascii="Maiandra GD" w:hAnsi="Maiandra GD"/>
                                <w:sz w:val="28"/>
                                <w:szCs w:val="30"/>
                              </w:rPr>
                            </w:pPr>
                            <w:r w:rsidRPr="00556BAB">
                              <w:rPr>
                                <w:rFonts w:ascii="Maiandra GD" w:hAnsi="Maiandra GD"/>
                                <w:sz w:val="28"/>
                                <w:szCs w:val="30"/>
                              </w:rPr>
                              <w:t>La conquête que vous préconisez, c’est l’abus pur et simple de la force que donne la civilisation scientifique sur les civilisations rudimentaires pour s’approprier l’homme, le torturer, en extraire toute la force qui est en lui au profit du prétendu civilisateur.</w:t>
                            </w:r>
                          </w:p>
                          <w:p w14:paraId="7E8A3B85" w14:textId="77777777" w:rsidR="008D1AEB" w:rsidRPr="004A7DA3" w:rsidRDefault="008D1AEB" w:rsidP="00556BAB">
                            <w:pPr>
                              <w:rPr>
                                <w:rFonts w:ascii="Maiandra GD" w:hAnsi="Maiandra GD"/>
                                <w:sz w:val="22"/>
                              </w:rPr>
                            </w:pPr>
                          </w:p>
                          <w:p w14:paraId="181A4A44" w14:textId="77777777" w:rsidR="008D1AEB" w:rsidRDefault="008D1AEB" w:rsidP="00556BAB">
                            <w:pPr>
                              <w:jc w:val="right"/>
                              <w:rPr>
                                <w:rFonts w:ascii="Maiandra GD" w:hAnsi="Maiandra GD"/>
                                <w:i/>
                                <w:sz w:val="20"/>
                              </w:rPr>
                            </w:pPr>
                            <w:r w:rsidRPr="00B94170">
                              <w:rPr>
                                <w:rFonts w:ascii="Maiandra GD" w:hAnsi="Maiandra GD"/>
                                <w:b/>
                                <w:i/>
                                <w:sz w:val="20"/>
                              </w:rPr>
                              <w:t>Doc 1</w:t>
                            </w:r>
                            <w:r>
                              <w:rPr>
                                <w:rFonts w:ascii="Maiandra GD" w:hAnsi="Maiandra GD"/>
                                <w:i/>
                                <w:sz w:val="20"/>
                              </w:rPr>
                              <w:t xml:space="preserve"> </w:t>
                            </w:r>
                            <w:r w:rsidRPr="004A7DA3">
                              <w:rPr>
                                <w:rFonts w:ascii="Maiandra GD" w:hAnsi="Maiandra GD"/>
                                <w:i/>
                                <w:sz w:val="20"/>
                              </w:rPr>
                              <w:t xml:space="preserve">D’après </w:t>
                            </w:r>
                            <w:r>
                              <w:rPr>
                                <w:rFonts w:ascii="Maiandra GD" w:hAnsi="Maiandra GD"/>
                                <w:i/>
                                <w:sz w:val="20"/>
                              </w:rPr>
                              <w:t xml:space="preserve">Georges Clémenceau, discours à la chambre des députés, </w:t>
                            </w:r>
                          </w:p>
                          <w:p w14:paraId="439FCA60" w14:textId="77777777" w:rsidR="008D1AEB" w:rsidRPr="004A7DA3" w:rsidRDefault="008D1AEB" w:rsidP="00556BAB">
                            <w:pPr>
                              <w:jc w:val="right"/>
                              <w:rPr>
                                <w:rFonts w:ascii="Maiandra GD" w:hAnsi="Maiandra GD"/>
                                <w:i/>
                                <w:sz w:val="20"/>
                              </w:rPr>
                            </w:pPr>
                            <w:r>
                              <w:rPr>
                                <w:rFonts w:ascii="Maiandra GD" w:hAnsi="Maiandra GD"/>
                                <w:i/>
                                <w:sz w:val="20"/>
                              </w:rPr>
                              <w:t>31 juillet 1885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C4DE3" id="Text Box 44" o:spid="_x0000_s1030" type="#_x0000_t202" style="position:absolute;left:0;text-align:left;margin-left:111.1pt;margin-top:20pt;width:347.45pt;height:226.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">
                <v:fill r:id="rId11" o:title="" recolor="t" type="tile"/>
                <v:textbox>
                  <w:txbxContent>
                    <w:p w14:paraId="6026C2F6" w14:textId="77777777" w:rsidR="008D1AEB" w:rsidRPr="00556BAB" w:rsidRDefault="008D1AEB" w:rsidP="00556BAB">
                      <w:pPr>
                        <w:rPr>
                          <w:rFonts w:ascii="Maiandra GD" w:hAnsi="Maiandra GD"/>
                          <w:sz w:val="28"/>
                          <w:szCs w:val="30"/>
                        </w:rPr>
                      </w:pPr>
                      <w:r w:rsidRPr="00556BAB">
                        <w:rPr>
                          <w:rFonts w:ascii="Maiandra GD" w:hAnsi="Maiandra GD"/>
                          <w:sz w:val="28"/>
                          <w:szCs w:val="30"/>
                        </w:rPr>
                        <w:t>Races supérieurs, races inférieures ! […] Non, il n’y a pas de droit des nations dites « supérieures » contre les nations dites « inférieures ». N’essayons pas de revêtir la violence du nom hypocrite de « civilisation ». […]</w:t>
                      </w:r>
                    </w:p>
                    <w:p w14:paraId="4A12375A" w14:textId="77777777" w:rsidR="008D1AEB" w:rsidRPr="00556BAB" w:rsidRDefault="008D1AEB" w:rsidP="00556BAB">
                      <w:pPr>
                        <w:rPr>
                          <w:rFonts w:ascii="Maiandra GD" w:hAnsi="Maiandra GD"/>
                          <w:sz w:val="28"/>
                          <w:szCs w:val="30"/>
                        </w:rPr>
                      </w:pPr>
                    </w:p>
                    <w:p w14:paraId="37E24552" w14:textId="77777777" w:rsidR="008D1AEB" w:rsidRPr="00556BAB" w:rsidRDefault="008D1AEB" w:rsidP="00556BAB">
                      <w:pPr>
                        <w:rPr>
                          <w:rFonts w:ascii="Maiandra GD" w:hAnsi="Maiandra GD"/>
                          <w:sz w:val="28"/>
                          <w:szCs w:val="30"/>
                        </w:rPr>
                      </w:pPr>
                      <w:r w:rsidRPr="00556BAB">
                        <w:rPr>
                          <w:rFonts w:ascii="Maiandra GD" w:hAnsi="Maiandra GD"/>
                          <w:sz w:val="28"/>
                          <w:szCs w:val="30"/>
                        </w:rPr>
                        <w:t>La conquête que vous préconisez, c’est l’abus pur et simple de la force que donne la civilisation scientifique sur les civilisations rudimentaires pour s’approprier l’homme, le torturer, en extraire toute la force qui est en lui au profit du prétendu civilisateur.</w:t>
                      </w:r>
                    </w:p>
                    <w:p w14:paraId="7E8A3B85" w14:textId="77777777" w:rsidR="008D1AEB" w:rsidRPr="004A7DA3" w:rsidRDefault="008D1AEB" w:rsidP="00556BAB">
                      <w:pPr>
                        <w:rPr>
                          <w:rFonts w:ascii="Maiandra GD" w:hAnsi="Maiandra GD"/>
                          <w:sz w:val="22"/>
                        </w:rPr>
                      </w:pPr>
                    </w:p>
                    <w:p w14:paraId="181A4A44" w14:textId="77777777" w:rsidR="008D1AEB" w:rsidRDefault="008D1AEB" w:rsidP="00556BAB">
                      <w:pPr>
                        <w:jc w:val="right"/>
                        <w:rPr>
                          <w:rFonts w:ascii="Maiandra GD" w:hAnsi="Maiandra GD"/>
                          <w:i/>
                          <w:sz w:val="20"/>
                        </w:rPr>
                      </w:pPr>
                      <w:r w:rsidRPr="00B94170">
                        <w:rPr>
                          <w:rFonts w:ascii="Maiandra GD" w:hAnsi="Maiandra GD"/>
                          <w:b/>
                          <w:i/>
                          <w:sz w:val="20"/>
                        </w:rPr>
                        <w:t>Doc 1</w:t>
                      </w:r>
                      <w:r>
                        <w:rPr>
                          <w:rFonts w:ascii="Maiandra GD" w:hAnsi="Maiandra GD"/>
                          <w:i/>
                          <w:sz w:val="20"/>
                        </w:rPr>
                        <w:t xml:space="preserve"> </w:t>
                      </w:r>
                      <w:r w:rsidRPr="004A7DA3">
                        <w:rPr>
                          <w:rFonts w:ascii="Maiandra GD" w:hAnsi="Maiandra GD"/>
                          <w:i/>
                          <w:sz w:val="20"/>
                        </w:rPr>
                        <w:t xml:space="preserve">D’après </w:t>
                      </w:r>
                      <w:r>
                        <w:rPr>
                          <w:rFonts w:ascii="Maiandra GD" w:hAnsi="Maiandra GD"/>
                          <w:i/>
                          <w:sz w:val="20"/>
                        </w:rPr>
                        <w:t xml:space="preserve">Georges Clémenceau, discours à la chambre des députés, </w:t>
                      </w:r>
                    </w:p>
                    <w:p w14:paraId="439FCA60" w14:textId="77777777" w:rsidR="008D1AEB" w:rsidRPr="004A7DA3" w:rsidRDefault="008D1AEB" w:rsidP="00556BAB">
                      <w:pPr>
                        <w:jc w:val="right"/>
                        <w:rPr>
                          <w:rFonts w:ascii="Maiandra GD" w:hAnsi="Maiandra GD"/>
                          <w:i/>
                          <w:sz w:val="20"/>
                        </w:rPr>
                      </w:pPr>
                      <w:r>
                        <w:rPr>
                          <w:rFonts w:ascii="Maiandra GD" w:hAnsi="Maiandra GD"/>
                          <w:i/>
                          <w:sz w:val="20"/>
                        </w:rPr>
                        <w:t>31 juillet 1885</w:t>
                      </w:r>
                    </w:p>
                  </w:txbxContent>
                </v:textbox>
              </v:shape>
            </w:pict>
          </mc:Fallback>
        </mc:AlternateContent>
      </w:r>
    </w:p>
    <w:p w14:paraId="76483657" w14:textId="1D2DE773" w:rsidR="00556BAB" w:rsidRDefault="00C4610E" w:rsidP="00556BAB">
      <w:pPr>
        <w:rPr>
          <w:rFonts w:ascii="Maiandra GD" w:hAnsi="Maiandra GD"/>
        </w:rPr>
        <w:sectPr w:rsidR="00556BAB" w:rsidSect="00556BAB">
          <w:pgSz w:w="16838" w:h="11906" w:orient="landscape"/>
          <w:pgMar w:top="357" w:right="357" w:bottom="386" w:left="181" w:header="709" w:footer="709" w:gutter="0"/>
          <w:cols w:space="708"/>
          <w:docGrid w:linePitch="360"/>
        </w:sectPr>
      </w:pPr>
      <w:r>
        <w:rPr>
          <w:noProof/>
        </w:rPr>
        <mc:AlternateContent>
          <mc:Choice Requires="wps">
            <w:drawing>
              <wp:anchor distT="0" distB="0" distL="114300" distR="114300" simplePos="0" relativeHeight="251666944" behindDoc="0" locked="0" layoutInCell="1" allowOverlap="1" wp14:anchorId="2924C76C" wp14:editId="5EC09556">
                <wp:simplePos x="0" y="0"/>
                <wp:positionH relativeFrom="column">
                  <wp:posOffset>315595</wp:posOffset>
                </wp:positionH>
                <wp:positionV relativeFrom="paragraph">
                  <wp:posOffset>5450205</wp:posOffset>
                </wp:positionV>
                <wp:extent cx="3731895" cy="382905"/>
                <wp:effectExtent l="1905" t="635" r="0" b="0"/>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46DE" w14:textId="77777777" w:rsidR="008D1AEB" w:rsidRPr="00B94170" w:rsidRDefault="008D1AEB" w:rsidP="00556BAB">
                            <w:pPr>
                              <w:rPr>
                                <w:rFonts w:ascii="Maiandra GD" w:hAnsi="Maiandra GD"/>
                                <w:i/>
                                <w:sz w:val="20"/>
                              </w:rPr>
                            </w:pPr>
                            <w:r w:rsidRPr="00B94170">
                              <w:rPr>
                                <w:rFonts w:ascii="Maiandra GD" w:hAnsi="Maiandra GD"/>
                                <w:b/>
                                <w:i/>
                                <w:sz w:val="20"/>
                              </w:rPr>
                              <w:t xml:space="preserve">Doc </w:t>
                            </w:r>
                            <w:r>
                              <w:rPr>
                                <w:rFonts w:ascii="Maiandra GD" w:hAnsi="Maiandra GD"/>
                                <w:b/>
                                <w:i/>
                                <w:sz w:val="20"/>
                              </w:rPr>
                              <w:t>3</w:t>
                            </w:r>
                            <w:r w:rsidRPr="00B94170">
                              <w:rPr>
                                <w:rFonts w:ascii="Maiandra GD" w:hAnsi="Maiandra GD"/>
                                <w:i/>
                                <w:sz w:val="20"/>
                              </w:rPr>
                              <w:t xml:space="preserve"> </w:t>
                            </w:r>
                            <w:r>
                              <w:rPr>
                                <w:rFonts w:ascii="Maiandra GD" w:hAnsi="Maiandra GD"/>
                                <w:i/>
                                <w:sz w:val="20"/>
                              </w:rPr>
                              <w:t>Scène de travail dans une plantation de café au Cameroun, au début du XX</w:t>
                            </w:r>
                            <w:r w:rsidRPr="00170411">
                              <w:rPr>
                                <w:rFonts w:ascii="Maiandra GD" w:hAnsi="Maiandra GD"/>
                                <w:i/>
                                <w:sz w:val="20"/>
                                <w:vertAlign w:val="superscript"/>
                              </w:rPr>
                              <w:t>ème</w:t>
                            </w:r>
                            <w:r>
                              <w:rPr>
                                <w:rFonts w:ascii="Maiandra GD" w:hAnsi="Maiandra GD"/>
                                <w:i/>
                                <w:sz w:val="20"/>
                              </w:rPr>
                              <w:t xml:space="preserve"> siècle.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4C76C" id="Text Box 56" o:spid="_x0000_s1031" type="#_x0000_t202" style="position:absolute;margin-left:24.85pt;margin-top:429.15pt;width:293.85pt;height:30.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" filled="f" stroked="f">
                <v:textbox>
                  <w:txbxContent>
                    <w:p w14:paraId="455046DE" w14:textId="77777777" w:rsidR="008D1AEB" w:rsidRPr="00B94170" w:rsidRDefault="008D1AEB" w:rsidP="00556BAB">
                      <w:pPr>
                        <w:rPr>
                          <w:rFonts w:ascii="Maiandra GD" w:hAnsi="Maiandra GD"/>
                          <w:i/>
                          <w:sz w:val="20"/>
                        </w:rPr>
                      </w:pPr>
                      <w:r w:rsidRPr="00B94170">
                        <w:rPr>
                          <w:rFonts w:ascii="Maiandra GD" w:hAnsi="Maiandra GD"/>
                          <w:b/>
                          <w:i/>
                          <w:sz w:val="20"/>
                        </w:rPr>
                        <w:t xml:space="preserve">Doc </w:t>
                      </w:r>
                      <w:r>
                        <w:rPr>
                          <w:rFonts w:ascii="Maiandra GD" w:hAnsi="Maiandra GD"/>
                          <w:b/>
                          <w:i/>
                          <w:sz w:val="20"/>
                        </w:rPr>
                        <w:t>3</w:t>
                      </w:r>
                      <w:r w:rsidRPr="00B94170">
                        <w:rPr>
                          <w:rFonts w:ascii="Maiandra GD" w:hAnsi="Maiandra GD"/>
                          <w:i/>
                          <w:sz w:val="20"/>
                        </w:rPr>
                        <w:t xml:space="preserve"> </w:t>
                      </w:r>
                      <w:r>
                        <w:rPr>
                          <w:rFonts w:ascii="Maiandra GD" w:hAnsi="Maiandra GD"/>
                          <w:i/>
                          <w:sz w:val="20"/>
                        </w:rPr>
                        <w:t>Scène de travail dans une plantation de café au Cameroun, au début du XX</w:t>
                      </w:r>
                      <w:r w:rsidRPr="00170411">
                        <w:rPr>
                          <w:rFonts w:ascii="Maiandra GD" w:hAnsi="Maiandra GD"/>
                          <w:i/>
                          <w:sz w:val="20"/>
                          <w:vertAlign w:val="superscript"/>
                        </w:rPr>
                        <w:t>ème</w:t>
                      </w:r>
                      <w:r>
                        <w:rPr>
                          <w:rFonts w:ascii="Maiandra GD" w:hAnsi="Maiandra GD"/>
                          <w:i/>
                          <w:sz w:val="20"/>
                        </w:rPr>
                        <w:t xml:space="preserve"> siècle.</w:t>
                      </w:r>
                    </w:p>
                  </w:txbxContent>
                </v:textbox>
              </v:shape>
            </w:pict>
          </mc:Fallback>
        </mc:AlternateContent>
      </w:r>
      <w:r>
        <w:rPr>
          <w:noProof/>
        </w:rPr>
        <w:drawing>
          <wp:anchor distT="0" distB="0" distL="114300" distR="114300" simplePos="0" relativeHeight="251665920" behindDoc="0" locked="0" layoutInCell="1" allowOverlap="1" wp14:anchorId="0303386E" wp14:editId="2B770FEE">
            <wp:simplePos x="0" y="0"/>
            <wp:positionH relativeFrom="margin">
              <wp:posOffset>315595</wp:posOffset>
            </wp:positionH>
            <wp:positionV relativeFrom="margin">
              <wp:posOffset>4102100</wp:posOffset>
            </wp:positionV>
            <wp:extent cx="3731895" cy="2445385"/>
            <wp:effectExtent l="19050" t="19050" r="190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3731895" cy="24453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872" behindDoc="0" locked="0" layoutInCell="1" allowOverlap="1" wp14:anchorId="2D987E4C" wp14:editId="17DB4B64">
                <wp:simplePos x="0" y="0"/>
                <wp:positionH relativeFrom="column">
                  <wp:posOffset>6746240</wp:posOffset>
                </wp:positionH>
                <wp:positionV relativeFrom="paragraph">
                  <wp:posOffset>1337310</wp:posOffset>
                </wp:positionV>
                <wp:extent cx="2977515" cy="384810"/>
                <wp:effectExtent l="3175" t="2540" r="635" b="3175"/>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0B8EB" w14:textId="77777777" w:rsidR="008D1AEB" w:rsidRPr="00B94170" w:rsidRDefault="008D1AEB" w:rsidP="00556BAB">
                            <w:pPr>
                              <w:rPr>
                                <w:rFonts w:ascii="Maiandra GD" w:hAnsi="Maiandra GD"/>
                                <w:i/>
                                <w:sz w:val="20"/>
                              </w:rPr>
                            </w:pPr>
                            <w:r w:rsidRPr="00B94170">
                              <w:rPr>
                                <w:rFonts w:ascii="Maiandra GD" w:hAnsi="Maiandra GD"/>
                                <w:b/>
                                <w:i/>
                                <w:sz w:val="20"/>
                              </w:rPr>
                              <w:t xml:space="preserve">Doc </w:t>
                            </w:r>
                            <w:r>
                              <w:rPr>
                                <w:rFonts w:ascii="Maiandra GD" w:hAnsi="Maiandra GD"/>
                                <w:b/>
                                <w:i/>
                                <w:sz w:val="20"/>
                              </w:rPr>
                              <w:t>2</w:t>
                            </w:r>
                            <w:r w:rsidRPr="00B94170">
                              <w:rPr>
                                <w:rFonts w:ascii="Maiandra GD" w:hAnsi="Maiandra GD"/>
                                <w:i/>
                                <w:sz w:val="20"/>
                              </w:rPr>
                              <w:t xml:space="preserve"> </w:t>
                            </w:r>
                            <w:r>
                              <w:rPr>
                                <w:rFonts w:ascii="Maiandra GD" w:hAnsi="Maiandra GD"/>
                                <w:i/>
                                <w:sz w:val="20"/>
                              </w:rPr>
                              <w:t>La prise de Son Tay en Indochine.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87E4C" id="Text Box 50" o:spid="_x0000_s1032" type="#_x0000_t202" style="position:absolute;margin-left:531.2pt;margin-top:105.3pt;width:234.45pt;height:30.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" filled="f" stroked="f">
                <v:textbox>
                  <w:txbxContent>
                    <w:p w14:paraId="3E70B8EB" w14:textId="77777777" w:rsidR="008D1AEB" w:rsidRPr="00B94170" w:rsidRDefault="008D1AEB" w:rsidP="00556BAB">
                      <w:pPr>
                        <w:rPr>
                          <w:rFonts w:ascii="Maiandra GD" w:hAnsi="Maiandra GD"/>
                          <w:i/>
                          <w:sz w:val="20"/>
                        </w:rPr>
                      </w:pPr>
                      <w:r w:rsidRPr="00B94170">
                        <w:rPr>
                          <w:rFonts w:ascii="Maiandra GD" w:hAnsi="Maiandra GD"/>
                          <w:b/>
                          <w:i/>
                          <w:sz w:val="20"/>
                        </w:rPr>
                        <w:t xml:space="preserve">Doc </w:t>
                      </w:r>
                      <w:r>
                        <w:rPr>
                          <w:rFonts w:ascii="Maiandra GD" w:hAnsi="Maiandra GD"/>
                          <w:b/>
                          <w:i/>
                          <w:sz w:val="20"/>
                        </w:rPr>
                        <w:t>2</w:t>
                      </w:r>
                      <w:r w:rsidRPr="00B94170">
                        <w:rPr>
                          <w:rFonts w:ascii="Maiandra GD" w:hAnsi="Maiandra GD"/>
                          <w:i/>
                          <w:sz w:val="20"/>
                        </w:rPr>
                        <w:t xml:space="preserve"> </w:t>
                      </w:r>
                      <w:r>
                        <w:rPr>
                          <w:rFonts w:ascii="Maiandra GD" w:hAnsi="Maiandra GD"/>
                          <w:i/>
                          <w:sz w:val="20"/>
                        </w:rPr>
                        <w:t>La prise de Son Tay en Indochine.</w:t>
                      </w:r>
                    </w:p>
                  </w:txbxContent>
                </v:textbox>
              </v:shape>
            </w:pict>
          </mc:Fallback>
        </mc:AlternateContent>
      </w:r>
      <w:r>
        <w:rPr>
          <w:noProof/>
        </w:rPr>
        <w:drawing>
          <wp:anchor distT="0" distB="0" distL="114300" distR="114300" simplePos="0" relativeHeight="251657728" behindDoc="0" locked="0" layoutInCell="1" allowOverlap="1" wp14:anchorId="4E31F524" wp14:editId="3D3F6E24">
            <wp:simplePos x="0" y="0"/>
            <wp:positionH relativeFrom="margin">
              <wp:posOffset>7168515</wp:posOffset>
            </wp:positionH>
            <wp:positionV relativeFrom="margin">
              <wp:posOffset>3176270</wp:posOffset>
            </wp:positionV>
            <wp:extent cx="2806700" cy="3509010"/>
            <wp:effectExtent l="19050" t="1905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35090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6D963427" wp14:editId="668D7025">
                <wp:simplePos x="0" y="0"/>
                <wp:positionH relativeFrom="column">
                  <wp:posOffset>7065010</wp:posOffset>
                </wp:positionH>
                <wp:positionV relativeFrom="paragraph">
                  <wp:posOffset>5588000</wp:posOffset>
                </wp:positionV>
                <wp:extent cx="2968625" cy="382905"/>
                <wp:effectExtent l="0" t="0" r="0" b="2540"/>
                <wp:wrapNone/>
                <wp:docPr id="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2CB64" w14:textId="77777777" w:rsidR="008D1AEB" w:rsidRPr="00B94170" w:rsidRDefault="008D1AEB" w:rsidP="00556BAB">
                            <w:pPr>
                              <w:rPr>
                                <w:rFonts w:ascii="Maiandra GD" w:hAnsi="Maiandra GD"/>
                                <w:i/>
                                <w:sz w:val="20"/>
                              </w:rPr>
                            </w:pPr>
                            <w:r w:rsidRPr="00B94170">
                              <w:rPr>
                                <w:rFonts w:ascii="Maiandra GD" w:hAnsi="Maiandra GD"/>
                                <w:b/>
                                <w:i/>
                                <w:sz w:val="20"/>
                              </w:rPr>
                              <w:t xml:space="preserve">Doc </w:t>
                            </w:r>
                            <w:r>
                              <w:rPr>
                                <w:rFonts w:ascii="Maiandra GD" w:hAnsi="Maiandra GD"/>
                                <w:b/>
                                <w:i/>
                                <w:sz w:val="20"/>
                              </w:rPr>
                              <w:t>4</w:t>
                            </w:r>
                            <w:r w:rsidRPr="00B94170">
                              <w:rPr>
                                <w:rFonts w:ascii="Maiandra GD" w:hAnsi="Maiandra GD"/>
                                <w:i/>
                                <w:sz w:val="20"/>
                              </w:rPr>
                              <w:t xml:space="preserve"> </w:t>
                            </w:r>
                            <w:r>
                              <w:rPr>
                                <w:rFonts w:ascii="Maiandra GD" w:hAnsi="Maiandra GD"/>
                                <w:i/>
                                <w:sz w:val="20"/>
                              </w:rPr>
                              <w:t>La France et ses colonies, caricature parue dans un journal, 1911</w:t>
                            </w:r>
                            <w:r w:rsidRPr="00B94170">
                              <w:rPr>
                                <w:rFonts w:ascii="Maiandra GD" w:hAnsi="Maiandra GD"/>
                                <w:i/>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63427" id="Text Box 47" o:spid="_x0000_s1033" type="#_x0000_t202" style="position:absolute;margin-left:556.3pt;margin-top:440pt;width:233.75pt;height:3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" filled="f" stroked="f">
                <v:textbox>
                  <w:txbxContent>
                    <w:p w14:paraId="21E2CB64" w14:textId="77777777" w:rsidR="008D1AEB" w:rsidRPr="00B94170" w:rsidRDefault="008D1AEB" w:rsidP="00556BAB">
                      <w:pPr>
                        <w:rPr>
                          <w:rFonts w:ascii="Maiandra GD" w:hAnsi="Maiandra GD"/>
                          <w:i/>
                          <w:sz w:val="20"/>
                        </w:rPr>
                      </w:pPr>
                      <w:r w:rsidRPr="00B94170">
                        <w:rPr>
                          <w:rFonts w:ascii="Maiandra GD" w:hAnsi="Maiandra GD"/>
                          <w:b/>
                          <w:i/>
                          <w:sz w:val="20"/>
                        </w:rPr>
                        <w:t xml:space="preserve">Doc </w:t>
                      </w:r>
                      <w:r>
                        <w:rPr>
                          <w:rFonts w:ascii="Maiandra GD" w:hAnsi="Maiandra GD"/>
                          <w:b/>
                          <w:i/>
                          <w:sz w:val="20"/>
                        </w:rPr>
                        <w:t>4</w:t>
                      </w:r>
                      <w:r w:rsidRPr="00B94170">
                        <w:rPr>
                          <w:rFonts w:ascii="Maiandra GD" w:hAnsi="Maiandra GD"/>
                          <w:i/>
                          <w:sz w:val="20"/>
                        </w:rPr>
                        <w:t xml:space="preserve"> </w:t>
                      </w:r>
                      <w:r>
                        <w:rPr>
                          <w:rFonts w:ascii="Maiandra GD" w:hAnsi="Maiandra GD"/>
                          <w:i/>
                          <w:sz w:val="20"/>
                        </w:rPr>
                        <w:t>La France et ses colonies, caricature parue dans un journal, 1911</w:t>
                      </w:r>
                      <w:r w:rsidRPr="00B94170">
                        <w:rPr>
                          <w:rFonts w:ascii="Maiandra GD" w:hAnsi="Maiandra GD"/>
                          <w:i/>
                          <w:sz w:val="20"/>
                        </w:rPr>
                        <w:t>.</w:t>
                      </w:r>
                    </w:p>
                  </w:txbxContent>
                </v:textbox>
              </v:shape>
            </w:pict>
          </mc:Fallback>
        </mc:AlternateContent>
      </w:r>
    </w:p>
    <w:p w14:paraId="4B59AE8D" w14:textId="77777777" w:rsidR="00170411" w:rsidRPr="00D15C30" w:rsidRDefault="00170411" w:rsidP="00170411">
      <w:pPr>
        <w:rPr>
          <w:rFonts w:ascii="Maiandra GD" w:hAnsi="Maiandra GD"/>
          <w:b/>
          <w:i/>
          <w:sz w:val="22"/>
          <w:szCs w:val="22"/>
        </w:rPr>
      </w:pPr>
      <w:r w:rsidRPr="00D15C30">
        <w:rPr>
          <w:rFonts w:ascii="Maiandra GD" w:hAnsi="Maiandra GD"/>
          <w:b/>
          <w:sz w:val="22"/>
          <w:szCs w:val="22"/>
        </w:rPr>
        <w:lastRenderedPageBreak/>
        <w:t xml:space="preserve">Histoire - </w:t>
      </w:r>
      <w:r>
        <w:rPr>
          <w:rFonts w:ascii="Maiandra GD" w:hAnsi="Maiandra GD"/>
          <w:b/>
          <w:i/>
          <w:sz w:val="22"/>
          <w:szCs w:val="22"/>
        </w:rPr>
        <w:t>La colonisation</w:t>
      </w:r>
    </w:p>
    <w:p w14:paraId="4A8A364E" w14:textId="77777777" w:rsidR="00170411" w:rsidRPr="00D15C30" w:rsidRDefault="00170411" w:rsidP="00170411">
      <w:pPr>
        <w:rPr>
          <w:rFonts w:ascii="Maiandra GD" w:hAnsi="Maiandra GD"/>
          <w:b/>
          <w:i/>
          <w:sz w:val="12"/>
          <w:szCs w:val="22"/>
        </w:rPr>
      </w:pPr>
    </w:p>
    <w:p w14:paraId="33523B6F" w14:textId="77777777" w:rsidR="00170411" w:rsidRPr="00D15C30" w:rsidRDefault="00170411" w:rsidP="00170411">
      <w:pPr>
        <w:rPr>
          <w:rFonts w:ascii="Maiandra GD" w:hAnsi="Maiandra GD"/>
          <w:sz w:val="22"/>
          <w:szCs w:val="22"/>
        </w:rPr>
      </w:pPr>
      <w:r w:rsidRPr="00D15C30">
        <w:rPr>
          <w:rFonts w:ascii="Maiandra GD" w:hAnsi="Maiandra GD"/>
          <w:b/>
          <w:i/>
          <w:sz w:val="22"/>
          <w:szCs w:val="22"/>
        </w:rPr>
        <w:t>Réponds aux consignes suivantes.</w:t>
      </w:r>
    </w:p>
    <w:p w14:paraId="74BED6C8" w14:textId="77777777" w:rsidR="00170411" w:rsidRDefault="00170411" w:rsidP="00170411">
      <w:pPr>
        <w:rPr>
          <w:rFonts w:ascii="Maiandra GD" w:hAnsi="Maiandra GD"/>
          <w:sz w:val="22"/>
          <w:szCs w:val="22"/>
        </w:rPr>
      </w:pPr>
      <w:r w:rsidRPr="00D15C30">
        <w:rPr>
          <w:rFonts w:ascii="Maiandra GD" w:hAnsi="Maiandra GD"/>
          <w:sz w:val="22"/>
          <w:szCs w:val="22"/>
        </w:rPr>
        <w:t xml:space="preserve">a) </w:t>
      </w:r>
      <w:r w:rsidRPr="00170411">
        <w:rPr>
          <w:rFonts w:ascii="Maiandra GD" w:hAnsi="Maiandra GD"/>
          <w:i/>
          <w:sz w:val="22"/>
          <w:szCs w:val="22"/>
        </w:rPr>
        <w:t>Dans le document 1</w:t>
      </w:r>
      <w:r>
        <w:rPr>
          <w:rFonts w:ascii="Maiandra GD" w:hAnsi="Maiandra GD"/>
          <w:sz w:val="22"/>
          <w:szCs w:val="22"/>
        </w:rPr>
        <w:t>, l’auteur reproche des choses à l’État français. D’après lui, comment se comportent les colons vis-à-vis des indigènes ?</w:t>
      </w:r>
    </w:p>
    <w:p w14:paraId="58429F1B" w14:textId="77777777" w:rsidR="00170411" w:rsidRDefault="00170411" w:rsidP="00170411">
      <w:pPr>
        <w:rPr>
          <w:rFonts w:ascii="Maiandra GD" w:hAnsi="Maiandra GD"/>
          <w:sz w:val="22"/>
          <w:szCs w:val="22"/>
        </w:rPr>
      </w:pPr>
      <w:r>
        <w:rPr>
          <w:rFonts w:ascii="Maiandra GD" w:hAnsi="Maiandra GD"/>
          <w:sz w:val="22"/>
          <w:szCs w:val="22"/>
        </w:rPr>
        <w:t xml:space="preserve">b) </w:t>
      </w:r>
      <w:r w:rsidRPr="00170411">
        <w:rPr>
          <w:rFonts w:ascii="Maiandra GD" w:hAnsi="Maiandra GD"/>
          <w:i/>
          <w:sz w:val="22"/>
          <w:szCs w:val="22"/>
        </w:rPr>
        <w:t>Dans le document 2</w:t>
      </w:r>
      <w:r>
        <w:rPr>
          <w:rFonts w:ascii="Maiandra GD" w:hAnsi="Maiandra GD"/>
          <w:sz w:val="22"/>
          <w:szCs w:val="22"/>
        </w:rPr>
        <w:t>, comment les colons réussissent-ils à s’emparer de la ville de Son Tay ?</w:t>
      </w:r>
    </w:p>
    <w:p w14:paraId="0EDEB0BE" w14:textId="77777777" w:rsidR="00170411" w:rsidRDefault="00170411" w:rsidP="00170411">
      <w:pPr>
        <w:rPr>
          <w:rFonts w:ascii="Maiandra GD" w:hAnsi="Maiandra GD"/>
          <w:sz w:val="22"/>
          <w:szCs w:val="22"/>
        </w:rPr>
      </w:pPr>
      <w:r>
        <w:rPr>
          <w:rFonts w:ascii="Maiandra GD" w:hAnsi="Maiandra GD"/>
          <w:sz w:val="22"/>
          <w:szCs w:val="22"/>
        </w:rPr>
        <w:t xml:space="preserve">c) </w:t>
      </w:r>
      <w:r w:rsidRPr="00170411">
        <w:rPr>
          <w:rFonts w:ascii="Maiandra GD" w:hAnsi="Maiandra GD"/>
          <w:i/>
          <w:sz w:val="22"/>
          <w:szCs w:val="22"/>
        </w:rPr>
        <w:t>Dans le document 3</w:t>
      </w:r>
      <w:r>
        <w:rPr>
          <w:rFonts w:ascii="Maiandra GD" w:hAnsi="Maiandra GD"/>
          <w:sz w:val="22"/>
          <w:szCs w:val="22"/>
        </w:rPr>
        <w:t>, que font les hommes noirs ? Que font les hommes blancs ?</w:t>
      </w:r>
    </w:p>
    <w:p w14:paraId="102F2C03" w14:textId="77777777" w:rsidR="00170411" w:rsidRDefault="00170411" w:rsidP="00170411">
      <w:pPr>
        <w:rPr>
          <w:rFonts w:ascii="Maiandra GD" w:hAnsi="Maiandra GD"/>
          <w:sz w:val="22"/>
          <w:szCs w:val="22"/>
        </w:rPr>
      </w:pPr>
      <w:r>
        <w:rPr>
          <w:rFonts w:ascii="Maiandra GD" w:hAnsi="Maiandra GD"/>
          <w:sz w:val="22"/>
          <w:szCs w:val="22"/>
        </w:rPr>
        <w:t xml:space="preserve">d) </w:t>
      </w:r>
      <w:r w:rsidRPr="00170411">
        <w:rPr>
          <w:rFonts w:ascii="Maiandra GD" w:hAnsi="Maiandra GD"/>
          <w:i/>
          <w:sz w:val="22"/>
          <w:szCs w:val="22"/>
        </w:rPr>
        <w:t>Dans le document 3</w:t>
      </w:r>
      <w:r>
        <w:rPr>
          <w:rFonts w:ascii="Maiandra GD" w:hAnsi="Maiandra GD"/>
          <w:sz w:val="22"/>
          <w:szCs w:val="22"/>
        </w:rPr>
        <w:t>, quel est le rapport entre les colons et les Camerounais ?</w:t>
      </w:r>
    </w:p>
    <w:p w14:paraId="7CB83166" w14:textId="77777777" w:rsidR="00170411" w:rsidRPr="00D15C30" w:rsidRDefault="00170411" w:rsidP="00170411">
      <w:pPr>
        <w:rPr>
          <w:rFonts w:ascii="Maiandra GD" w:hAnsi="Maiandra GD"/>
          <w:sz w:val="22"/>
          <w:szCs w:val="22"/>
        </w:rPr>
      </w:pPr>
      <w:r>
        <w:rPr>
          <w:rFonts w:ascii="Maiandra GD" w:hAnsi="Maiandra GD"/>
          <w:sz w:val="22"/>
          <w:szCs w:val="22"/>
        </w:rPr>
        <w:t xml:space="preserve">e) </w:t>
      </w:r>
      <w:r w:rsidRPr="00170411">
        <w:rPr>
          <w:rFonts w:ascii="Maiandra GD" w:hAnsi="Maiandra GD"/>
          <w:i/>
          <w:sz w:val="22"/>
          <w:szCs w:val="22"/>
        </w:rPr>
        <w:t>Dans le document 4</w:t>
      </w:r>
      <w:r>
        <w:rPr>
          <w:rFonts w:ascii="Maiandra GD" w:hAnsi="Maiandra GD"/>
          <w:sz w:val="22"/>
          <w:szCs w:val="22"/>
        </w:rPr>
        <w:t>, l’auteur du dessin est-il d’accord avec la colonisation ? Justifie ta réponse.</w:t>
      </w:r>
    </w:p>
    <w:p w14:paraId="414C0CBE" w14:textId="77777777" w:rsidR="00FD079A" w:rsidRPr="00CA2BF7" w:rsidRDefault="00FD079A" w:rsidP="008D3566">
      <w:pPr>
        <w:rPr>
          <w:rFonts w:ascii="Maiandra GD" w:hAnsi="Maiandra GD"/>
          <w:sz w:val="22"/>
        </w:rPr>
      </w:pPr>
    </w:p>
    <w:p w14:paraId="1D91A413" w14:textId="77777777" w:rsidR="004D3339" w:rsidRPr="00CA2BF7" w:rsidRDefault="004D3339" w:rsidP="008D3566">
      <w:pPr>
        <w:rPr>
          <w:rFonts w:ascii="Maiandra GD" w:hAnsi="Maiandra GD"/>
          <w:sz w:val="22"/>
        </w:rPr>
      </w:pPr>
    </w:p>
    <w:p w14:paraId="77503894" w14:textId="77777777" w:rsidR="00170411" w:rsidRPr="00D15C30" w:rsidRDefault="00170411" w:rsidP="00170411">
      <w:pPr>
        <w:rPr>
          <w:rFonts w:ascii="Maiandra GD" w:hAnsi="Maiandra GD"/>
          <w:b/>
          <w:i/>
          <w:sz w:val="22"/>
          <w:szCs w:val="22"/>
        </w:rPr>
      </w:pPr>
      <w:r w:rsidRPr="00D15C30">
        <w:rPr>
          <w:rFonts w:ascii="Maiandra GD" w:hAnsi="Maiandra GD"/>
          <w:b/>
          <w:sz w:val="22"/>
          <w:szCs w:val="22"/>
        </w:rPr>
        <w:t xml:space="preserve">Histoire - </w:t>
      </w:r>
      <w:r>
        <w:rPr>
          <w:rFonts w:ascii="Maiandra GD" w:hAnsi="Maiandra GD"/>
          <w:b/>
          <w:i/>
          <w:sz w:val="22"/>
          <w:szCs w:val="22"/>
        </w:rPr>
        <w:t>La colonisation</w:t>
      </w:r>
    </w:p>
    <w:p w14:paraId="5B977123" w14:textId="77777777" w:rsidR="00170411" w:rsidRPr="00D15C30" w:rsidRDefault="00170411" w:rsidP="00170411">
      <w:pPr>
        <w:rPr>
          <w:rFonts w:ascii="Maiandra GD" w:hAnsi="Maiandra GD"/>
          <w:b/>
          <w:i/>
          <w:sz w:val="12"/>
          <w:szCs w:val="22"/>
        </w:rPr>
      </w:pPr>
    </w:p>
    <w:p w14:paraId="5BDC30CB" w14:textId="77777777" w:rsidR="00170411" w:rsidRPr="00D15C30" w:rsidRDefault="00170411" w:rsidP="00170411">
      <w:pPr>
        <w:rPr>
          <w:rFonts w:ascii="Maiandra GD" w:hAnsi="Maiandra GD"/>
          <w:sz w:val="22"/>
          <w:szCs w:val="22"/>
        </w:rPr>
      </w:pPr>
      <w:r w:rsidRPr="00D15C30">
        <w:rPr>
          <w:rFonts w:ascii="Maiandra GD" w:hAnsi="Maiandra GD"/>
          <w:b/>
          <w:i/>
          <w:sz w:val="22"/>
          <w:szCs w:val="22"/>
        </w:rPr>
        <w:t>Réponds aux consignes suivantes.</w:t>
      </w:r>
    </w:p>
    <w:p w14:paraId="2948B6DC" w14:textId="77777777" w:rsidR="00170411" w:rsidRDefault="00170411" w:rsidP="00170411">
      <w:pPr>
        <w:rPr>
          <w:rFonts w:ascii="Maiandra GD" w:hAnsi="Maiandra GD"/>
          <w:sz w:val="22"/>
          <w:szCs w:val="22"/>
        </w:rPr>
      </w:pPr>
      <w:r w:rsidRPr="00D15C30">
        <w:rPr>
          <w:rFonts w:ascii="Maiandra GD" w:hAnsi="Maiandra GD"/>
          <w:sz w:val="22"/>
          <w:szCs w:val="22"/>
        </w:rPr>
        <w:t xml:space="preserve">a) </w:t>
      </w:r>
      <w:r w:rsidRPr="00170411">
        <w:rPr>
          <w:rFonts w:ascii="Maiandra GD" w:hAnsi="Maiandra GD"/>
          <w:i/>
          <w:sz w:val="22"/>
          <w:szCs w:val="22"/>
        </w:rPr>
        <w:t>Dans le document 1</w:t>
      </w:r>
      <w:r>
        <w:rPr>
          <w:rFonts w:ascii="Maiandra GD" w:hAnsi="Maiandra GD"/>
          <w:sz w:val="22"/>
          <w:szCs w:val="22"/>
        </w:rPr>
        <w:t>, l’auteur reproche des choses à l’État français. D’après lui, comment se comportent les colons vis-à-vis des indigènes ?</w:t>
      </w:r>
    </w:p>
    <w:p w14:paraId="659BEAF7" w14:textId="77777777" w:rsidR="00170411" w:rsidRDefault="00170411" w:rsidP="00170411">
      <w:pPr>
        <w:rPr>
          <w:rFonts w:ascii="Maiandra GD" w:hAnsi="Maiandra GD"/>
          <w:sz w:val="22"/>
          <w:szCs w:val="22"/>
        </w:rPr>
      </w:pPr>
      <w:r>
        <w:rPr>
          <w:rFonts w:ascii="Maiandra GD" w:hAnsi="Maiandra GD"/>
          <w:sz w:val="22"/>
          <w:szCs w:val="22"/>
        </w:rPr>
        <w:t xml:space="preserve">b) </w:t>
      </w:r>
      <w:r w:rsidRPr="00170411">
        <w:rPr>
          <w:rFonts w:ascii="Maiandra GD" w:hAnsi="Maiandra GD"/>
          <w:i/>
          <w:sz w:val="22"/>
          <w:szCs w:val="22"/>
        </w:rPr>
        <w:t>Dans le document 2</w:t>
      </w:r>
      <w:r>
        <w:rPr>
          <w:rFonts w:ascii="Maiandra GD" w:hAnsi="Maiandra GD"/>
          <w:sz w:val="22"/>
          <w:szCs w:val="22"/>
        </w:rPr>
        <w:t>, comment les colons réussissent-ils à s’emparer de la ville de Son Tay ?</w:t>
      </w:r>
    </w:p>
    <w:p w14:paraId="2991E5CA" w14:textId="77777777" w:rsidR="00170411" w:rsidRDefault="00170411" w:rsidP="00170411">
      <w:pPr>
        <w:rPr>
          <w:rFonts w:ascii="Maiandra GD" w:hAnsi="Maiandra GD"/>
          <w:sz w:val="22"/>
          <w:szCs w:val="22"/>
        </w:rPr>
      </w:pPr>
      <w:r>
        <w:rPr>
          <w:rFonts w:ascii="Maiandra GD" w:hAnsi="Maiandra GD"/>
          <w:sz w:val="22"/>
          <w:szCs w:val="22"/>
        </w:rPr>
        <w:t xml:space="preserve">c) </w:t>
      </w:r>
      <w:r w:rsidRPr="00170411">
        <w:rPr>
          <w:rFonts w:ascii="Maiandra GD" w:hAnsi="Maiandra GD"/>
          <w:i/>
          <w:sz w:val="22"/>
          <w:szCs w:val="22"/>
        </w:rPr>
        <w:t>Dans le document 3</w:t>
      </w:r>
      <w:r>
        <w:rPr>
          <w:rFonts w:ascii="Maiandra GD" w:hAnsi="Maiandra GD"/>
          <w:sz w:val="22"/>
          <w:szCs w:val="22"/>
        </w:rPr>
        <w:t>, que font les hommes noirs ? Que font les hommes blancs ?</w:t>
      </w:r>
    </w:p>
    <w:p w14:paraId="5D294AFA" w14:textId="77777777" w:rsidR="00170411" w:rsidRDefault="00170411" w:rsidP="00170411">
      <w:pPr>
        <w:rPr>
          <w:rFonts w:ascii="Maiandra GD" w:hAnsi="Maiandra GD"/>
          <w:sz w:val="22"/>
          <w:szCs w:val="22"/>
        </w:rPr>
      </w:pPr>
      <w:r>
        <w:rPr>
          <w:rFonts w:ascii="Maiandra GD" w:hAnsi="Maiandra GD"/>
          <w:sz w:val="22"/>
          <w:szCs w:val="22"/>
        </w:rPr>
        <w:t xml:space="preserve">d) </w:t>
      </w:r>
      <w:r w:rsidRPr="00170411">
        <w:rPr>
          <w:rFonts w:ascii="Maiandra GD" w:hAnsi="Maiandra GD"/>
          <w:i/>
          <w:sz w:val="22"/>
          <w:szCs w:val="22"/>
        </w:rPr>
        <w:t>Dans le document 3</w:t>
      </w:r>
      <w:r>
        <w:rPr>
          <w:rFonts w:ascii="Maiandra GD" w:hAnsi="Maiandra GD"/>
          <w:sz w:val="22"/>
          <w:szCs w:val="22"/>
        </w:rPr>
        <w:t>, quel est le rapport entre les colons et les Camerounais ?</w:t>
      </w:r>
    </w:p>
    <w:p w14:paraId="142E356F" w14:textId="77777777" w:rsidR="00170411" w:rsidRDefault="00170411" w:rsidP="00170411">
      <w:pPr>
        <w:rPr>
          <w:rFonts w:ascii="Maiandra GD" w:hAnsi="Maiandra GD"/>
          <w:sz w:val="22"/>
          <w:szCs w:val="22"/>
        </w:rPr>
      </w:pPr>
      <w:r>
        <w:rPr>
          <w:rFonts w:ascii="Maiandra GD" w:hAnsi="Maiandra GD"/>
          <w:sz w:val="22"/>
          <w:szCs w:val="22"/>
        </w:rPr>
        <w:t xml:space="preserve">e) </w:t>
      </w:r>
      <w:r w:rsidRPr="00170411">
        <w:rPr>
          <w:rFonts w:ascii="Maiandra GD" w:hAnsi="Maiandra GD"/>
          <w:i/>
          <w:sz w:val="22"/>
          <w:szCs w:val="22"/>
        </w:rPr>
        <w:t>Dans le document 4</w:t>
      </w:r>
      <w:r>
        <w:rPr>
          <w:rFonts w:ascii="Maiandra GD" w:hAnsi="Maiandra GD"/>
          <w:sz w:val="22"/>
          <w:szCs w:val="22"/>
        </w:rPr>
        <w:t>, l’auteur du dessin est-il d’accord avec la colonisation ? Justifie ta réponse.</w:t>
      </w:r>
    </w:p>
    <w:p w14:paraId="4BC4AA48" w14:textId="77777777" w:rsidR="00170411" w:rsidRDefault="00170411" w:rsidP="00170411">
      <w:pPr>
        <w:rPr>
          <w:rFonts w:ascii="Maiandra GD" w:hAnsi="Maiandra GD"/>
          <w:sz w:val="22"/>
          <w:szCs w:val="22"/>
        </w:rPr>
      </w:pPr>
    </w:p>
    <w:p w14:paraId="52C56685" w14:textId="77777777" w:rsidR="004D3339" w:rsidRDefault="004D3339" w:rsidP="00170411">
      <w:pPr>
        <w:rPr>
          <w:rFonts w:ascii="Maiandra GD" w:hAnsi="Maiandra GD"/>
          <w:sz w:val="22"/>
          <w:szCs w:val="22"/>
        </w:rPr>
      </w:pPr>
    </w:p>
    <w:p w14:paraId="79FAD866" w14:textId="77777777" w:rsidR="00170411" w:rsidRPr="00D15C30" w:rsidRDefault="00170411" w:rsidP="00170411">
      <w:pPr>
        <w:rPr>
          <w:rFonts w:ascii="Maiandra GD" w:hAnsi="Maiandra GD"/>
          <w:b/>
          <w:i/>
          <w:sz w:val="22"/>
          <w:szCs w:val="22"/>
        </w:rPr>
      </w:pPr>
      <w:r w:rsidRPr="00D15C30">
        <w:rPr>
          <w:rFonts w:ascii="Maiandra GD" w:hAnsi="Maiandra GD"/>
          <w:b/>
          <w:sz w:val="22"/>
          <w:szCs w:val="22"/>
        </w:rPr>
        <w:t xml:space="preserve">Histoire - </w:t>
      </w:r>
      <w:r>
        <w:rPr>
          <w:rFonts w:ascii="Maiandra GD" w:hAnsi="Maiandra GD"/>
          <w:b/>
          <w:i/>
          <w:sz w:val="22"/>
          <w:szCs w:val="22"/>
        </w:rPr>
        <w:t>La colonisation</w:t>
      </w:r>
    </w:p>
    <w:p w14:paraId="274CCA53" w14:textId="77777777" w:rsidR="00170411" w:rsidRPr="00D15C30" w:rsidRDefault="00170411" w:rsidP="00170411">
      <w:pPr>
        <w:rPr>
          <w:rFonts w:ascii="Maiandra GD" w:hAnsi="Maiandra GD"/>
          <w:b/>
          <w:i/>
          <w:sz w:val="12"/>
          <w:szCs w:val="22"/>
        </w:rPr>
      </w:pPr>
    </w:p>
    <w:p w14:paraId="47FAA300" w14:textId="77777777" w:rsidR="00170411" w:rsidRPr="00D15C30" w:rsidRDefault="00170411" w:rsidP="00170411">
      <w:pPr>
        <w:rPr>
          <w:rFonts w:ascii="Maiandra GD" w:hAnsi="Maiandra GD"/>
          <w:sz w:val="22"/>
          <w:szCs w:val="22"/>
        </w:rPr>
      </w:pPr>
      <w:r w:rsidRPr="00D15C30">
        <w:rPr>
          <w:rFonts w:ascii="Maiandra GD" w:hAnsi="Maiandra GD"/>
          <w:b/>
          <w:i/>
          <w:sz w:val="22"/>
          <w:szCs w:val="22"/>
        </w:rPr>
        <w:t>Réponds aux consignes suivantes.</w:t>
      </w:r>
    </w:p>
    <w:p w14:paraId="754C1076" w14:textId="77777777" w:rsidR="00170411" w:rsidRDefault="00170411" w:rsidP="00170411">
      <w:pPr>
        <w:rPr>
          <w:rFonts w:ascii="Maiandra GD" w:hAnsi="Maiandra GD"/>
          <w:sz w:val="22"/>
          <w:szCs w:val="22"/>
        </w:rPr>
      </w:pPr>
      <w:r w:rsidRPr="00D15C30">
        <w:rPr>
          <w:rFonts w:ascii="Maiandra GD" w:hAnsi="Maiandra GD"/>
          <w:sz w:val="22"/>
          <w:szCs w:val="22"/>
        </w:rPr>
        <w:t xml:space="preserve">a) </w:t>
      </w:r>
      <w:r w:rsidRPr="00170411">
        <w:rPr>
          <w:rFonts w:ascii="Maiandra GD" w:hAnsi="Maiandra GD"/>
          <w:i/>
          <w:sz w:val="22"/>
          <w:szCs w:val="22"/>
        </w:rPr>
        <w:t>Dans le document 1</w:t>
      </w:r>
      <w:r>
        <w:rPr>
          <w:rFonts w:ascii="Maiandra GD" w:hAnsi="Maiandra GD"/>
          <w:sz w:val="22"/>
          <w:szCs w:val="22"/>
        </w:rPr>
        <w:t>, l’auteur reproche des choses à l’État français. D’après lui, comment se comportent les colons vis-à-vis des indigènes ?</w:t>
      </w:r>
    </w:p>
    <w:p w14:paraId="02207A6E" w14:textId="77777777" w:rsidR="00170411" w:rsidRDefault="00170411" w:rsidP="00170411">
      <w:pPr>
        <w:rPr>
          <w:rFonts w:ascii="Maiandra GD" w:hAnsi="Maiandra GD"/>
          <w:sz w:val="22"/>
          <w:szCs w:val="22"/>
        </w:rPr>
      </w:pPr>
      <w:r>
        <w:rPr>
          <w:rFonts w:ascii="Maiandra GD" w:hAnsi="Maiandra GD"/>
          <w:sz w:val="22"/>
          <w:szCs w:val="22"/>
        </w:rPr>
        <w:t xml:space="preserve">b) </w:t>
      </w:r>
      <w:r w:rsidRPr="00170411">
        <w:rPr>
          <w:rFonts w:ascii="Maiandra GD" w:hAnsi="Maiandra GD"/>
          <w:i/>
          <w:sz w:val="22"/>
          <w:szCs w:val="22"/>
        </w:rPr>
        <w:t>Dans le document 2</w:t>
      </w:r>
      <w:r>
        <w:rPr>
          <w:rFonts w:ascii="Maiandra GD" w:hAnsi="Maiandra GD"/>
          <w:sz w:val="22"/>
          <w:szCs w:val="22"/>
        </w:rPr>
        <w:t>, comment les colons réussissent-ils à s’emparer de la ville de Son Tay ?</w:t>
      </w:r>
    </w:p>
    <w:p w14:paraId="33056F4E" w14:textId="77777777" w:rsidR="00170411" w:rsidRDefault="00170411" w:rsidP="00170411">
      <w:pPr>
        <w:rPr>
          <w:rFonts w:ascii="Maiandra GD" w:hAnsi="Maiandra GD"/>
          <w:sz w:val="22"/>
          <w:szCs w:val="22"/>
        </w:rPr>
      </w:pPr>
      <w:r>
        <w:rPr>
          <w:rFonts w:ascii="Maiandra GD" w:hAnsi="Maiandra GD"/>
          <w:sz w:val="22"/>
          <w:szCs w:val="22"/>
        </w:rPr>
        <w:t xml:space="preserve">c) </w:t>
      </w:r>
      <w:r w:rsidRPr="00170411">
        <w:rPr>
          <w:rFonts w:ascii="Maiandra GD" w:hAnsi="Maiandra GD"/>
          <w:i/>
          <w:sz w:val="22"/>
          <w:szCs w:val="22"/>
        </w:rPr>
        <w:t>Dans le document 3</w:t>
      </w:r>
      <w:r>
        <w:rPr>
          <w:rFonts w:ascii="Maiandra GD" w:hAnsi="Maiandra GD"/>
          <w:sz w:val="22"/>
          <w:szCs w:val="22"/>
        </w:rPr>
        <w:t>, que font les hommes noirs ? Que font les hommes blancs ?</w:t>
      </w:r>
    </w:p>
    <w:p w14:paraId="728BD6A8" w14:textId="77777777" w:rsidR="00170411" w:rsidRDefault="00170411" w:rsidP="00170411">
      <w:pPr>
        <w:rPr>
          <w:rFonts w:ascii="Maiandra GD" w:hAnsi="Maiandra GD"/>
          <w:sz w:val="22"/>
          <w:szCs w:val="22"/>
        </w:rPr>
      </w:pPr>
      <w:r>
        <w:rPr>
          <w:rFonts w:ascii="Maiandra GD" w:hAnsi="Maiandra GD"/>
          <w:sz w:val="22"/>
          <w:szCs w:val="22"/>
        </w:rPr>
        <w:t xml:space="preserve">d) </w:t>
      </w:r>
      <w:r w:rsidRPr="00170411">
        <w:rPr>
          <w:rFonts w:ascii="Maiandra GD" w:hAnsi="Maiandra GD"/>
          <w:i/>
          <w:sz w:val="22"/>
          <w:szCs w:val="22"/>
        </w:rPr>
        <w:t>Dans le document 3</w:t>
      </w:r>
      <w:r>
        <w:rPr>
          <w:rFonts w:ascii="Maiandra GD" w:hAnsi="Maiandra GD"/>
          <w:sz w:val="22"/>
          <w:szCs w:val="22"/>
        </w:rPr>
        <w:t>, quel est le rapport entre les colons et les Camerounais ?</w:t>
      </w:r>
    </w:p>
    <w:p w14:paraId="79B6DB45" w14:textId="77777777" w:rsidR="00170411" w:rsidRDefault="00170411" w:rsidP="00170411">
      <w:pPr>
        <w:rPr>
          <w:rFonts w:ascii="Maiandra GD" w:hAnsi="Maiandra GD"/>
          <w:sz w:val="22"/>
          <w:szCs w:val="22"/>
        </w:rPr>
      </w:pPr>
      <w:r>
        <w:rPr>
          <w:rFonts w:ascii="Maiandra GD" w:hAnsi="Maiandra GD"/>
          <w:sz w:val="22"/>
          <w:szCs w:val="22"/>
        </w:rPr>
        <w:t xml:space="preserve">e) </w:t>
      </w:r>
      <w:r w:rsidRPr="00170411">
        <w:rPr>
          <w:rFonts w:ascii="Maiandra GD" w:hAnsi="Maiandra GD"/>
          <w:i/>
          <w:sz w:val="22"/>
          <w:szCs w:val="22"/>
        </w:rPr>
        <w:t>Dans le document 4</w:t>
      </w:r>
      <w:r>
        <w:rPr>
          <w:rFonts w:ascii="Maiandra GD" w:hAnsi="Maiandra GD"/>
          <w:sz w:val="22"/>
          <w:szCs w:val="22"/>
        </w:rPr>
        <w:t>, l’auteur du dessin est-il d’accord avec la colonisation ? Justifie ta réponse.</w:t>
      </w:r>
    </w:p>
    <w:p w14:paraId="7706EA29" w14:textId="77777777" w:rsidR="00170411" w:rsidRDefault="00170411" w:rsidP="00170411">
      <w:pPr>
        <w:rPr>
          <w:rFonts w:ascii="Maiandra GD" w:hAnsi="Maiandra GD"/>
          <w:sz w:val="22"/>
          <w:szCs w:val="22"/>
        </w:rPr>
      </w:pPr>
    </w:p>
    <w:p w14:paraId="5F523016" w14:textId="77777777" w:rsidR="004D3339" w:rsidRDefault="004D3339" w:rsidP="00170411">
      <w:pPr>
        <w:rPr>
          <w:rFonts w:ascii="Maiandra GD" w:hAnsi="Maiandra GD"/>
          <w:sz w:val="22"/>
          <w:szCs w:val="22"/>
        </w:rPr>
      </w:pPr>
    </w:p>
    <w:p w14:paraId="6F0BAC4F" w14:textId="77777777" w:rsidR="00170411" w:rsidRPr="00D15C30" w:rsidRDefault="00170411" w:rsidP="00170411">
      <w:pPr>
        <w:rPr>
          <w:rFonts w:ascii="Maiandra GD" w:hAnsi="Maiandra GD"/>
          <w:b/>
          <w:i/>
          <w:sz w:val="22"/>
          <w:szCs w:val="22"/>
        </w:rPr>
      </w:pPr>
      <w:r w:rsidRPr="00D15C30">
        <w:rPr>
          <w:rFonts w:ascii="Maiandra GD" w:hAnsi="Maiandra GD"/>
          <w:b/>
          <w:sz w:val="22"/>
          <w:szCs w:val="22"/>
        </w:rPr>
        <w:t xml:space="preserve">Histoire - </w:t>
      </w:r>
      <w:r>
        <w:rPr>
          <w:rFonts w:ascii="Maiandra GD" w:hAnsi="Maiandra GD"/>
          <w:b/>
          <w:i/>
          <w:sz w:val="22"/>
          <w:szCs w:val="22"/>
        </w:rPr>
        <w:t>La colonisation</w:t>
      </w:r>
    </w:p>
    <w:p w14:paraId="2DDE3741" w14:textId="77777777" w:rsidR="00170411" w:rsidRPr="00D15C30" w:rsidRDefault="00170411" w:rsidP="00170411">
      <w:pPr>
        <w:rPr>
          <w:rFonts w:ascii="Maiandra GD" w:hAnsi="Maiandra GD"/>
          <w:b/>
          <w:i/>
          <w:sz w:val="12"/>
          <w:szCs w:val="22"/>
        </w:rPr>
      </w:pPr>
    </w:p>
    <w:p w14:paraId="40FA8976" w14:textId="77777777" w:rsidR="00170411" w:rsidRPr="00D15C30" w:rsidRDefault="00170411" w:rsidP="00170411">
      <w:pPr>
        <w:rPr>
          <w:rFonts w:ascii="Maiandra GD" w:hAnsi="Maiandra GD"/>
          <w:sz w:val="22"/>
          <w:szCs w:val="22"/>
        </w:rPr>
      </w:pPr>
      <w:r w:rsidRPr="00D15C30">
        <w:rPr>
          <w:rFonts w:ascii="Maiandra GD" w:hAnsi="Maiandra GD"/>
          <w:b/>
          <w:i/>
          <w:sz w:val="22"/>
          <w:szCs w:val="22"/>
        </w:rPr>
        <w:t>Réponds aux consignes suivantes.</w:t>
      </w:r>
    </w:p>
    <w:p w14:paraId="66784D54" w14:textId="77777777" w:rsidR="00170411" w:rsidRDefault="00170411" w:rsidP="00170411">
      <w:pPr>
        <w:rPr>
          <w:rFonts w:ascii="Maiandra GD" w:hAnsi="Maiandra GD"/>
          <w:sz w:val="22"/>
          <w:szCs w:val="22"/>
        </w:rPr>
      </w:pPr>
      <w:r w:rsidRPr="00D15C30">
        <w:rPr>
          <w:rFonts w:ascii="Maiandra GD" w:hAnsi="Maiandra GD"/>
          <w:sz w:val="22"/>
          <w:szCs w:val="22"/>
        </w:rPr>
        <w:t xml:space="preserve">a) </w:t>
      </w:r>
      <w:r w:rsidRPr="00170411">
        <w:rPr>
          <w:rFonts w:ascii="Maiandra GD" w:hAnsi="Maiandra GD"/>
          <w:i/>
          <w:sz w:val="22"/>
          <w:szCs w:val="22"/>
        </w:rPr>
        <w:t>Dans le document 1</w:t>
      </w:r>
      <w:r>
        <w:rPr>
          <w:rFonts w:ascii="Maiandra GD" w:hAnsi="Maiandra GD"/>
          <w:sz w:val="22"/>
          <w:szCs w:val="22"/>
        </w:rPr>
        <w:t>, l’auteur reproche des choses à l’État français. D’après lui, comment se comportent les colons vis-à-vis des indigènes ?</w:t>
      </w:r>
    </w:p>
    <w:p w14:paraId="303B8B13" w14:textId="77777777" w:rsidR="00170411" w:rsidRDefault="00170411" w:rsidP="00170411">
      <w:pPr>
        <w:rPr>
          <w:rFonts w:ascii="Maiandra GD" w:hAnsi="Maiandra GD"/>
          <w:sz w:val="22"/>
          <w:szCs w:val="22"/>
        </w:rPr>
      </w:pPr>
      <w:r>
        <w:rPr>
          <w:rFonts w:ascii="Maiandra GD" w:hAnsi="Maiandra GD"/>
          <w:sz w:val="22"/>
          <w:szCs w:val="22"/>
        </w:rPr>
        <w:t xml:space="preserve">b) </w:t>
      </w:r>
      <w:r w:rsidRPr="00170411">
        <w:rPr>
          <w:rFonts w:ascii="Maiandra GD" w:hAnsi="Maiandra GD"/>
          <w:i/>
          <w:sz w:val="22"/>
          <w:szCs w:val="22"/>
        </w:rPr>
        <w:t>Dans le document 2</w:t>
      </w:r>
      <w:r>
        <w:rPr>
          <w:rFonts w:ascii="Maiandra GD" w:hAnsi="Maiandra GD"/>
          <w:sz w:val="22"/>
          <w:szCs w:val="22"/>
        </w:rPr>
        <w:t>, comment les colons réussissent-ils à s’emparer de la ville de Son Tay ?</w:t>
      </w:r>
    </w:p>
    <w:p w14:paraId="77531F88" w14:textId="77777777" w:rsidR="00170411" w:rsidRDefault="00170411" w:rsidP="00170411">
      <w:pPr>
        <w:rPr>
          <w:rFonts w:ascii="Maiandra GD" w:hAnsi="Maiandra GD"/>
          <w:sz w:val="22"/>
          <w:szCs w:val="22"/>
        </w:rPr>
      </w:pPr>
      <w:r>
        <w:rPr>
          <w:rFonts w:ascii="Maiandra GD" w:hAnsi="Maiandra GD"/>
          <w:sz w:val="22"/>
          <w:szCs w:val="22"/>
        </w:rPr>
        <w:t xml:space="preserve">c) </w:t>
      </w:r>
      <w:r w:rsidRPr="00170411">
        <w:rPr>
          <w:rFonts w:ascii="Maiandra GD" w:hAnsi="Maiandra GD"/>
          <w:i/>
          <w:sz w:val="22"/>
          <w:szCs w:val="22"/>
        </w:rPr>
        <w:t>Dans le document 3</w:t>
      </w:r>
      <w:r>
        <w:rPr>
          <w:rFonts w:ascii="Maiandra GD" w:hAnsi="Maiandra GD"/>
          <w:sz w:val="22"/>
          <w:szCs w:val="22"/>
        </w:rPr>
        <w:t>, que font les hommes noirs ? Que font les hommes blancs ?</w:t>
      </w:r>
    </w:p>
    <w:p w14:paraId="4AED971F" w14:textId="77777777" w:rsidR="00170411" w:rsidRDefault="00170411" w:rsidP="00170411">
      <w:pPr>
        <w:rPr>
          <w:rFonts w:ascii="Maiandra GD" w:hAnsi="Maiandra GD"/>
          <w:sz w:val="22"/>
          <w:szCs w:val="22"/>
        </w:rPr>
      </w:pPr>
      <w:r>
        <w:rPr>
          <w:rFonts w:ascii="Maiandra GD" w:hAnsi="Maiandra GD"/>
          <w:sz w:val="22"/>
          <w:szCs w:val="22"/>
        </w:rPr>
        <w:t xml:space="preserve">d) </w:t>
      </w:r>
      <w:r w:rsidRPr="00170411">
        <w:rPr>
          <w:rFonts w:ascii="Maiandra GD" w:hAnsi="Maiandra GD"/>
          <w:i/>
          <w:sz w:val="22"/>
          <w:szCs w:val="22"/>
        </w:rPr>
        <w:t>Dans le document 3</w:t>
      </w:r>
      <w:r>
        <w:rPr>
          <w:rFonts w:ascii="Maiandra GD" w:hAnsi="Maiandra GD"/>
          <w:sz w:val="22"/>
          <w:szCs w:val="22"/>
        </w:rPr>
        <w:t>, quel est le rapport entre les colons et les Camerounais ?</w:t>
      </w:r>
    </w:p>
    <w:p w14:paraId="17CB5DB3" w14:textId="77777777" w:rsidR="00170411" w:rsidRDefault="00170411" w:rsidP="00170411">
      <w:pPr>
        <w:rPr>
          <w:rFonts w:ascii="Maiandra GD" w:hAnsi="Maiandra GD"/>
          <w:sz w:val="22"/>
          <w:szCs w:val="22"/>
        </w:rPr>
      </w:pPr>
      <w:r>
        <w:rPr>
          <w:rFonts w:ascii="Maiandra GD" w:hAnsi="Maiandra GD"/>
          <w:sz w:val="22"/>
          <w:szCs w:val="22"/>
        </w:rPr>
        <w:t xml:space="preserve">e) </w:t>
      </w:r>
      <w:r w:rsidRPr="00170411">
        <w:rPr>
          <w:rFonts w:ascii="Maiandra GD" w:hAnsi="Maiandra GD"/>
          <w:i/>
          <w:sz w:val="22"/>
          <w:szCs w:val="22"/>
        </w:rPr>
        <w:t>Dans le document 4</w:t>
      </w:r>
      <w:r>
        <w:rPr>
          <w:rFonts w:ascii="Maiandra GD" w:hAnsi="Maiandra GD"/>
          <w:sz w:val="22"/>
          <w:szCs w:val="22"/>
        </w:rPr>
        <w:t>, l’auteur du dessin est-il d’accord avec la colonisation ? Justifie ta réponse.</w:t>
      </w:r>
    </w:p>
    <w:p w14:paraId="6FD662E8" w14:textId="77777777" w:rsidR="00170411" w:rsidRDefault="00170411" w:rsidP="00170411">
      <w:pPr>
        <w:rPr>
          <w:rFonts w:ascii="Maiandra GD" w:hAnsi="Maiandra GD"/>
          <w:sz w:val="22"/>
          <w:szCs w:val="22"/>
        </w:rPr>
      </w:pPr>
    </w:p>
    <w:p w14:paraId="0E9D580B" w14:textId="77777777" w:rsidR="00170411" w:rsidRPr="00D15C30" w:rsidRDefault="00170411" w:rsidP="00170411">
      <w:pPr>
        <w:rPr>
          <w:rFonts w:ascii="Maiandra GD" w:hAnsi="Maiandra GD"/>
          <w:b/>
          <w:i/>
          <w:sz w:val="22"/>
          <w:szCs w:val="22"/>
        </w:rPr>
      </w:pPr>
      <w:r w:rsidRPr="00D15C30">
        <w:rPr>
          <w:rFonts w:ascii="Maiandra GD" w:hAnsi="Maiandra GD"/>
          <w:b/>
          <w:sz w:val="22"/>
          <w:szCs w:val="22"/>
        </w:rPr>
        <w:t xml:space="preserve">Histoire - </w:t>
      </w:r>
      <w:r>
        <w:rPr>
          <w:rFonts w:ascii="Maiandra GD" w:hAnsi="Maiandra GD"/>
          <w:b/>
          <w:i/>
          <w:sz w:val="22"/>
          <w:szCs w:val="22"/>
        </w:rPr>
        <w:t>La colonisation</w:t>
      </w:r>
    </w:p>
    <w:p w14:paraId="454757EA" w14:textId="77777777" w:rsidR="00170411" w:rsidRPr="00D15C30" w:rsidRDefault="00170411" w:rsidP="00170411">
      <w:pPr>
        <w:rPr>
          <w:rFonts w:ascii="Maiandra GD" w:hAnsi="Maiandra GD"/>
          <w:b/>
          <w:i/>
          <w:sz w:val="12"/>
          <w:szCs w:val="22"/>
        </w:rPr>
      </w:pPr>
    </w:p>
    <w:p w14:paraId="5D049581" w14:textId="77777777" w:rsidR="00170411" w:rsidRPr="00D15C30" w:rsidRDefault="00170411" w:rsidP="00170411">
      <w:pPr>
        <w:rPr>
          <w:rFonts w:ascii="Maiandra GD" w:hAnsi="Maiandra GD"/>
          <w:sz w:val="22"/>
          <w:szCs w:val="22"/>
        </w:rPr>
      </w:pPr>
      <w:r w:rsidRPr="00D15C30">
        <w:rPr>
          <w:rFonts w:ascii="Maiandra GD" w:hAnsi="Maiandra GD"/>
          <w:b/>
          <w:i/>
          <w:sz w:val="22"/>
          <w:szCs w:val="22"/>
        </w:rPr>
        <w:t>Réponds aux consignes suivantes.</w:t>
      </w:r>
    </w:p>
    <w:p w14:paraId="13E86C7A" w14:textId="77777777" w:rsidR="00170411" w:rsidRDefault="00170411" w:rsidP="00170411">
      <w:pPr>
        <w:rPr>
          <w:rFonts w:ascii="Maiandra GD" w:hAnsi="Maiandra GD"/>
          <w:sz w:val="22"/>
          <w:szCs w:val="22"/>
        </w:rPr>
      </w:pPr>
      <w:r w:rsidRPr="00D15C30">
        <w:rPr>
          <w:rFonts w:ascii="Maiandra GD" w:hAnsi="Maiandra GD"/>
          <w:sz w:val="22"/>
          <w:szCs w:val="22"/>
        </w:rPr>
        <w:t xml:space="preserve">a) </w:t>
      </w:r>
      <w:r w:rsidRPr="00170411">
        <w:rPr>
          <w:rFonts w:ascii="Maiandra GD" w:hAnsi="Maiandra GD"/>
          <w:i/>
          <w:sz w:val="22"/>
          <w:szCs w:val="22"/>
        </w:rPr>
        <w:t>Dans le document 1</w:t>
      </w:r>
      <w:r>
        <w:rPr>
          <w:rFonts w:ascii="Maiandra GD" w:hAnsi="Maiandra GD"/>
          <w:sz w:val="22"/>
          <w:szCs w:val="22"/>
        </w:rPr>
        <w:t>, l’auteur reproche des choses à l’État français. D’après lui, comment se comportent les colons vis-à-vis des indigènes ?</w:t>
      </w:r>
    </w:p>
    <w:p w14:paraId="56964C66" w14:textId="77777777" w:rsidR="00170411" w:rsidRDefault="00170411" w:rsidP="00170411">
      <w:pPr>
        <w:rPr>
          <w:rFonts w:ascii="Maiandra GD" w:hAnsi="Maiandra GD"/>
          <w:sz w:val="22"/>
          <w:szCs w:val="22"/>
        </w:rPr>
      </w:pPr>
      <w:r>
        <w:rPr>
          <w:rFonts w:ascii="Maiandra GD" w:hAnsi="Maiandra GD"/>
          <w:sz w:val="22"/>
          <w:szCs w:val="22"/>
        </w:rPr>
        <w:t xml:space="preserve">b) </w:t>
      </w:r>
      <w:r w:rsidRPr="00170411">
        <w:rPr>
          <w:rFonts w:ascii="Maiandra GD" w:hAnsi="Maiandra GD"/>
          <w:i/>
          <w:sz w:val="22"/>
          <w:szCs w:val="22"/>
        </w:rPr>
        <w:t>Dans le document 2</w:t>
      </w:r>
      <w:r>
        <w:rPr>
          <w:rFonts w:ascii="Maiandra GD" w:hAnsi="Maiandra GD"/>
          <w:sz w:val="22"/>
          <w:szCs w:val="22"/>
        </w:rPr>
        <w:t>, comment les colons réussissent-ils à s’emparer de la ville de Son Tay ?</w:t>
      </w:r>
    </w:p>
    <w:p w14:paraId="5EFDDB37" w14:textId="77777777" w:rsidR="00170411" w:rsidRDefault="00170411" w:rsidP="00170411">
      <w:pPr>
        <w:rPr>
          <w:rFonts w:ascii="Maiandra GD" w:hAnsi="Maiandra GD"/>
          <w:sz w:val="22"/>
          <w:szCs w:val="22"/>
        </w:rPr>
      </w:pPr>
      <w:r>
        <w:rPr>
          <w:rFonts w:ascii="Maiandra GD" w:hAnsi="Maiandra GD"/>
          <w:sz w:val="22"/>
          <w:szCs w:val="22"/>
        </w:rPr>
        <w:t xml:space="preserve">c) </w:t>
      </w:r>
      <w:r w:rsidRPr="00170411">
        <w:rPr>
          <w:rFonts w:ascii="Maiandra GD" w:hAnsi="Maiandra GD"/>
          <w:i/>
          <w:sz w:val="22"/>
          <w:szCs w:val="22"/>
        </w:rPr>
        <w:t>Dans le document 3</w:t>
      </w:r>
      <w:r>
        <w:rPr>
          <w:rFonts w:ascii="Maiandra GD" w:hAnsi="Maiandra GD"/>
          <w:sz w:val="22"/>
          <w:szCs w:val="22"/>
        </w:rPr>
        <w:t>, que font les hommes noirs ? Que font les hommes blancs ?</w:t>
      </w:r>
    </w:p>
    <w:p w14:paraId="4BCFB7FA" w14:textId="77777777" w:rsidR="00170411" w:rsidRDefault="00170411" w:rsidP="00170411">
      <w:pPr>
        <w:rPr>
          <w:rFonts w:ascii="Maiandra GD" w:hAnsi="Maiandra GD"/>
          <w:sz w:val="22"/>
          <w:szCs w:val="22"/>
        </w:rPr>
      </w:pPr>
      <w:r>
        <w:rPr>
          <w:rFonts w:ascii="Maiandra GD" w:hAnsi="Maiandra GD"/>
          <w:sz w:val="22"/>
          <w:szCs w:val="22"/>
        </w:rPr>
        <w:t xml:space="preserve">d) </w:t>
      </w:r>
      <w:r w:rsidRPr="00170411">
        <w:rPr>
          <w:rFonts w:ascii="Maiandra GD" w:hAnsi="Maiandra GD"/>
          <w:i/>
          <w:sz w:val="22"/>
          <w:szCs w:val="22"/>
        </w:rPr>
        <w:t>Dans le document 3</w:t>
      </w:r>
      <w:r>
        <w:rPr>
          <w:rFonts w:ascii="Maiandra GD" w:hAnsi="Maiandra GD"/>
          <w:sz w:val="22"/>
          <w:szCs w:val="22"/>
        </w:rPr>
        <w:t>, quel est le rapport entre les colons et les Camerounais ?</w:t>
      </w:r>
    </w:p>
    <w:p w14:paraId="7AD1DA58" w14:textId="77777777" w:rsidR="00170411" w:rsidRDefault="00170411" w:rsidP="00170411">
      <w:pPr>
        <w:rPr>
          <w:rFonts w:ascii="Maiandra GD" w:hAnsi="Maiandra GD"/>
          <w:sz w:val="22"/>
          <w:szCs w:val="22"/>
        </w:rPr>
      </w:pPr>
      <w:r>
        <w:rPr>
          <w:rFonts w:ascii="Maiandra GD" w:hAnsi="Maiandra GD"/>
          <w:sz w:val="22"/>
          <w:szCs w:val="22"/>
        </w:rPr>
        <w:t xml:space="preserve">e) </w:t>
      </w:r>
      <w:r w:rsidRPr="00170411">
        <w:rPr>
          <w:rFonts w:ascii="Maiandra GD" w:hAnsi="Maiandra GD"/>
          <w:i/>
          <w:sz w:val="22"/>
          <w:szCs w:val="22"/>
        </w:rPr>
        <w:t>Dans le document 4</w:t>
      </w:r>
      <w:r>
        <w:rPr>
          <w:rFonts w:ascii="Maiandra GD" w:hAnsi="Maiandra GD"/>
          <w:sz w:val="22"/>
          <w:szCs w:val="22"/>
        </w:rPr>
        <w:t>, l’auteur du dessin est-il d’accord avec la colonisation ? Justifie ta réponse.</w:t>
      </w:r>
    </w:p>
    <w:p w14:paraId="5FB24AB8" w14:textId="77777777" w:rsidR="00170411" w:rsidRDefault="00170411" w:rsidP="00170411">
      <w:pPr>
        <w:rPr>
          <w:rFonts w:ascii="Maiandra GD" w:hAnsi="Maiandra GD"/>
          <w:sz w:val="22"/>
          <w:szCs w:val="22"/>
        </w:rPr>
      </w:pPr>
    </w:p>
    <w:p w14:paraId="55E94C49" w14:textId="77777777" w:rsidR="004D3339" w:rsidRDefault="004D3339" w:rsidP="00170411">
      <w:pPr>
        <w:rPr>
          <w:rFonts w:ascii="Maiandra GD" w:hAnsi="Maiandra GD"/>
          <w:sz w:val="22"/>
          <w:szCs w:val="22"/>
        </w:rPr>
      </w:pPr>
    </w:p>
    <w:p w14:paraId="72206562" w14:textId="77777777" w:rsidR="00170411" w:rsidRPr="00D15C30" w:rsidRDefault="00170411" w:rsidP="00170411">
      <w:pPr>
        <w:rPr>
          <w:rFonts w:ascii="Maiandra GD" w:hAnsi="Maiandra GD"/>
          <w:b/>
          <w:i/>
          <w:sz w:val="22"/>
          <w:szCs w:val="22"/>
        </w:rPr>
      </w:pPr>
      <w:r w:rsidRPr="00D15C30">
        <w:rPr>
          <w:rFonts w:ascii="Maiandra GD" w:hAnsi="Maiandra GD"/>
          <w:b/>
          <w:sz w:val="22"/>
          <w:szCs w:val="22"/>
        </w:rPr>
        <w:t xml:space="preserve">Histoire - </w:t>
      </w:r>
      <w:r>
        <w:rPr>
          <w:rFonts w:ascii="Maiandra GD" w:hAnsi="Maiandra GD"/>
          <w:b/>
          <w:i/>
          <w:sz w:val="22"/>
          <w:szCs w:val="22"/>
        </w:rPr>
        <w:t>La colonisation</w:t>
      </w:r>
    </w:p>
    <w:p w14:paraId="5FDE4AC6" w14:textId="77777777" w:rsidR="00170411" w:rsidRPr="00D15C30" w:rsidRDefault="00170411" w:rsidP="00170411">
      <w:pPr>
        <w:rPr>
          <w:rFonts w:ascii="Maiandra GD" w:hAnsi="Maiandra GD"/>
          <w:b/>
          <w:i/>
          <w:sz w:val="12"/>
          <w:szCs w:val="22"/>
        </w:rPr>
      </w:pPr>
    </w:p>
    <w:p w14:paraId="6DE7769A" w14:textId="77777777" w:rsidR="00170411" w:rsidRPr="00D15C30" w:rsidRDefault="00170411" w:rsidP="00170411">
      <w:pPr>
        <w:rPr>
          <w:rFonts w:ascii="Maiandra GD" w:hAnsi="Maiandra GD"/>
          <w:sz w:val="22"/>
          <w:szCs w:val="22"/>
        </w:rPr>
      </w:pPr>
      <w:r w:rsidRPr="00D15C30">
        <w:rPr>
          <w:rFonts w:ascii="Maiandra GD" w:hAnsi="Maiandra GD"/>
          <w:b/>
          <w:i/>
          <w:sz w:val="22"/>
          <w:szCs w:val="22"/>
        </w:rPr>
        <w:t>Réponds aux consignes suivantes.</w:t>
      </w:r>
    </w:p>
    <w:p w14:paraId="63BDE8A1" w14:textId="77777777" w:rsidR="00170411" w:rsidRDefault="00170411" w:rsidP="00170411">
      <w:pPr>
        <w:rPr>
          <w:rFonts w:ascii="Maiandra GD" w:hAnsi="Maiandra GD"/>
          <w:sz w:val="22"/>
          <w:szCs w:val="22"/>
        </w:rPr>
      </w:pPr>
      <w:r w:rsidRPr="00D15C30">
        <w:rPr>
          <w:rFonts w:ascii="Maiandra GD" w:hAnsi="Maiandra GD"/>
          <w:sz w:val="22"/>
          <w:szCs w:val="22"/>
        </w:rPr>
        <w:t xml:space="preserve">a) </w:t>
      </w:r>
      <w:r w:rsidRPr="00170411">
        <w:rPr>
          <w:rFonts w:ascii="Maiandra GD" w:hAnsi="Maiandra GD"/>
          <w:i/>
          <w:sz w:val="22"/>
          <w:szCs w:val="22"/>
        </w:rPr>
        <w:t>Dans le document 1</w:t>
      </w:r>
      <w:r>
        <w:rPr>
          <w:rFonts w:ascii="Maiandra GD" w:hAnsi="Maiandra GD"/>
          <w:sz w:val="22"/>
          <w:szCs w:val="22"/>
        </w:rPr>
        <w:t>, l’auteur reproche des choses à l’État français. D’après lui, comment se comportent les colons vis-à-vis des indigènes ?</w:t>
      </w:r>
    </w:p>
    <w:p w14:paraId="07925DE8" w14:textId="77777777" w:rsidR="00170411" w:rsidRDefault="00170411" w:rsidP="00170411">
      <w:pPr>
        <w:rPr>
          <w:rFonts w:ascii="Maiandra GD" w:hAnsi="Maiandra GD"/>
          <w:sz w:val="22"/>
          <w:szCs w:val="22"/>
        </w:rPr>
      </w:pPr>
      <w:r>
        <w:rPr>
          <w:rFonts w:ascii="Maiandra GD" w:hAnsi="Maiandra GD"/>
          <w:sz w:val="22"/>
          <w:szCs w:val="22"/>
        </w:rPr>
        <w:t xml:space="preserve">b) </w:t>
      </w:r>
      <w:r w:rsidRPr="00170411">
        <w:rPr>
          <w:rFonts w:ascii="Maiandra GD" w:hAnsi="Maiandra GD"/>
          <w:i/>
          <w:sz w:val="22"/>
          <w:szCs w:val="22"/>
        </w:rPr>
        <w:t>Dans le document 2</w:t>
      </w:r>
      <w:r>
        <w:rPr>
          <w:rFonts w:ascii="Maiandra GD" w:hAnsi="Maiandra GD"/>
          <w:sz w:val="22"/>
          <w:szCs w:val="22"/>
        </w:rPr>
        <w:t>, comment les colons réussissent-ils à s’emparer de la ville de Son Tay ?</w:t>
      </w:r>
    </w:p>
    <w:p w14:paraId="15293299" w14:textId="77777777" w:rsidR="00170411" w:rsidRDefault="00170411" w:rsidP="00170411">
      <w:pPr>
        <w:rPr>
          <w:rFonts w:ascii="Maiandra GD" w:hAnsi="Maiandra GD"/>
          <w:sz w:val="22"/>
          <w:szCs w:val="22"/>
        </w:rPr>
      </w:pPr>
      <w:r>
        <w:rPr>
          <w:rFonts w:ascii="Maiandra GD" w:hAnsi="Maiandra GD"/>
          <w:sz w:val="22"/>
          <w:szCs w:val="22"/>
        </w:rPr>
        <w:t xml:space="preserve">c) </w:t>
      </w:r>
      <w:r w:rsidRPr="00170411">
        <w:rPr>
          <w:rFonts w:ascii="Maiandra GD" w:hAnsi="Maiandra GD"/>
          <w:i/>
          <w:sz w:val="22"/>
          <w:szCs w:val="22"/>
        </w:rPr>
        <w:t>Dans le document 3</w:t>
      </w:r>
      <w:r>
        <w:rPr>
          <w:rFonts w:ascii="Maiandra GD" w:hAnsi="Maiandra GD"/>
          <w:sz w:val="22"/>
          <w:szCs w:val="22"/>
        </w:rPr>
        <w:t>, que font les hommes noirs ? Que font les hommes blancs ?</w:t>
      </w:r>
    </w:p>
    <w:p w14:paraId="6886DC97" w14:textId="77777777" w:rsidR="00170411" w:rsidRDefault="00170411" w:rsidP="00170411">
      <w:pPr>
        <w:rPr>
          <w:rFonts w:ascii="Maiandra GD" w:hAnsi="Maiandra GD"/>
          <w:sz w:val="22"/>
          <w:szCs w:val="22"/>
        </w:rPr>
      </w:pPr>
      <w:r>
        <w:rPr>
          <w:rFonts w:ascii="Maiandra GD" w:hAnsi="Maiandra GD"/>
          <w:sz w:val="22"/>
          <w:szCs w:val="22"/>
        </w:rPr>
        <w:t xml:space="preserve">d) </w:t>
      </w:r>
      <w:r w:rsidRPr="00170411">
        <w:rPr>
          <w:rFonts w:ascii="Maiandra GD" w:hAnsi="Maiandra GD"/>
          <w:i/>
          <w:sz w:val="22"/>
          <w:szCs w:val="22"/>
        </w:rPr>
        <w:t>Dans le document 3</w:t>
      </w:r>
      <w:r>
        <w:rPr>
          <w:rFonts w:ascii="Maiandra GD" w:hAnsi="Maiandra GD"/>
          <w:sz w:val="22"/>
          <w:szCs w:val="22"/>
        </w:rPr>
        <w:t>, quel est le rapport entre les colons et les Camerounais ?</w:t>
      </w:r>
    </w:p>
    <w:p w14:paraId="18C971DD" w14:textId="77777777" w:rsidR="00170411" w:rsidRDefault="00170411" w:rsidP="00170411">
      <w:pPr>
        <w:rPr>
          <w:rFonts w:ascii="Maiandra GD" w:hAnsi="Maiandra GD"/>
          <w:sz w:val="22"/>
          <w:szCs w:val="22"/>
        </w:rPr>
      </w:pPr>
      <w:r>
        <w:rPr>
          <w:rFonts w:ascii="Maiandra GD" w:hAnsi="Maiandra GD"/>
          <w:sz w:val="22"/>
          <w:szCs w:val="22"/>
        </w:rPr>
        <w:t xml:space="preserve">e) </w:t>
      </w:r>
      <w:r w:rsidRPr="00170411">
        <w:rPr>
          <w:rFonts w:ascii="Maiandra GD" w:hAnsi="Maiandra GD"/>
          <w:i/>
          <w:sz w:val="22"/>
          <w:szCs w:val="22"/>
        </w:rPr>
        <w:t>Dans le document 4</w:t>
      </w:r>
      <w:r>
        <w:rPr>
          <w:rFonts w:ascii="Maiandra GD" w:hAnsi="Maiandra GD"/>
          <w:sz w:val="22"/>
          <w:szCs w:val="22"/>
        </w:rPr>
        <w:t>, l’auteur du dessin est-il d’accord avec la colonisation ? Justifie ta réponse.</w:t>
      </w:r>
    </w:p>
    <w:p w14:paraId="0321D912" w14:textId="77777777" w:rsidR="00170411" w:rsidRDefault="00170411" w:rsidP="00170411">
      <w:pPr>
        <w:rPr>
          <w:rFonts w:ascii="Maiandra GD" w:hAnsi="Maiandra GD"/>
          <w:sz w:val="22"/>
          <w:szCs w:val="22"/>
        </w:rPr>
      </w:pPr>
    </w:p>
    <w:p w14:paraId="44913A57" w14:textId="77777777" w:rsidR="004D3339" w:rsidRDefault="004D3339" w:rsidP="00170411">
      <w:pPr>
        <w:rPr>
          <w:rFonts w:ascii="Maiandra GD" w:hAnsi="Maiandra GD"/>
          <w:sz w:val="22"/>
          <w:szCs w:val="22"/>
        </w:rPr>
      </w:pPr>
    </w:p>
    <w:p w14:paraId="1277FB4B" w14:textId="77777777" w:rsidR="00170411" w:rsidRPr="00D15C30" w:rsidRDefault="00170411" w:rsidP="00170411">
      <w:pPr>
        <w:rPr>
          <w:rFonts w:ascii="Maiandra GD" w:hAnsi="Maiandra GD"/>
          <w:b/>
          <w:i/>
          <w:sz w:val="22"/>
          <w:szCs w:val="22"/>
        </w:rPr>
      </w:pPr>
      <w:r w:rsidRPr="00D15C30">
        <w:rPr>
          <w:rFonts w:ascii="Maiandra GD" w:hAnsi="Maiandra GD"/>
          <w:b/>
          <w:sz w:val="22"/>
          <w:szCs w:val="22"/>
        </w:rPr>
        <w:t xml:space="preserve">Histoire - </w:t>
      </w:r>
      <w:r>
        <w:rPr>
          <w:rFonts w:ascii="Maiandra GD" w:hAnsi="Maiandra GD"/>
          <w:b/>
          <w:i/>
          <w:sz w:val="22"/>
          <w:szCs w:val="22"/>
        </w:rPr>
        <w:t>La colonisation</w:t>
      </w:r>
    </w:p>
    <w:p w14:paraId="1FF03501" w14:textId="77777777" w:rsidR="00170411" w:rsidRPr="00D15C30" w:rsidRDefault="00170411" w:rsidP="00170411">
      <w:pPr>
        <w:rPr>
          <w:rFonts w:ascii="Maiandra GD" w:hAnsi="Maiandra GD"/>
          <w:b/>
          <w:i/>
          <w:sz w:val="12"/>
          <w:szCs w:val="22"/>
        </w:rPr>
      </w:pPr>
    </w:p>
    <w:p w14:paraId="5D2E2926" w14:textId="77777777" w:rsidR="00170411" w:rsidRPr="00D15C30" w:rsidRDefault="00170411" w:rsidP="00170411">
      <w:pPr>
        <w:rPr>
          <w:rFonts w:ascii="Maiandra GD" w:hAnsi="Maiandra GD"/>
          <w:sz w:val="22"/>
          <w:szCs w:val="22"/>
        </w:rPr>
      </w:pPr>
      <w:r w:rsidRPr="00D15C30">
        <w:rPr>
          <w:rFonts w:ascii="Maiandra GD" w:hAnsi="Maiandra GD"/>
          <w:b/>
          <w:i/>
          <w:sz w:val="22"/>
          <w:szCs w:val="22"/>
        </w:rPr>
        <w:t>Réponds aux consignes suivantes.</w:t>
      </w:r>
    </w:p>
    <w:p w14:paraId="4EED8313" w14:textId="77777777" w:rsidR="00170411" w:rsidRDefault="00170411" w:rsidP="00170411">
      <w:pPr>
        <w:rPr>
          <w:rFonts w:ascii="Maiandra GD" w:hAnsi="Maiandra GD"/>
          <w:sz w:val="22"/>
          <w:szCs w:val="22"/>
        </w:rPr>
      </w:pPr>
      <w:r w:rsidRPr="00D15C30">
        <w:rPr>
          <w:rFonts w:ascii="Maiandra GD" w:hAnsi="Maiandra GD"/>
          <w:sz w:val="22"/>
          <w:szCs w:val="22"/>
        </w:rPr>
        <w:t xml:space="preserve">a) </w:t>
      </w:r>
      <w:r w:rsidRPr="00170411">
        <w:rPr>
          <w:rFonts w:ascii="Maiandra GD" w:hAnsi="Maiandra GD"/>
          <w:i/>
          <w:sz w:val="22"/>
          <w:szCs w:val="22"/>
        </w:rPr>
        <w:t>Dans le document 1</w:t>
      </w:r>
      <w:r>
        <w:rPr>
          <w:rFonts w:ascii="Maiandra GD" w:hAnsi="Maiandra GD"/>
          <w:sz w:val="22"/>
          <w:szCs w:val="22"/>
        </w:rPr>
        <w:t>, l’auteur reproche des choses à l’État français. D’après lui, comment se comportent les colons vis-à-vis des indigènes ?</w:t>
      </w:r>
    </w:p>
    <w:p w14:paraId="08CA5BCE" w14:textId="77777777" w:rsidR="00170411" w:rsidRDefault="00170411" w:rsidP="00170411">
      <w:pPr>
        <w:rPr>
          <w:rFonts w:ascii="Maiandra GD" w:hAnsi="Maiandra GD"/>
          <w:sz w:val="22"/>
          <w:szCs w:val="22"/>
        </w:rPr>
      </w:pPr>
      <w:r>
        <w:rPr>
          <w:rFonts w:ascii="Maiandra GD" w:hAnsi="Maiandra GD"/>
          <w:sz w:val="22"/>
          <w:szCs w:val="22"/>
        </w:rPr>
        <w:t xml:space="preserve">b) </w:t>
      </w:r>
      <w:r w:rsidRPr="00170411">
        <w:rPr>
          <w:rFonts w:ascii="Maiandra GD" w:hAnsi="Maiandra GD"/>
          <w:i/>
          <w:sz w:val="22"/>
          <w:szCs w:val="22"/>
        </w:rPr>
        <w:t>Dans le document 2</w:t>
      </w:r>
      <w:r>
        <w:rPr>
          <w:rFonts w:ascii="Maiandra GD" w:hAnsi="Maiandra GD"/>
          <w:sz w:val="22"/>
          <w:szCs w:val="22"/>
        </w:rPr>
        <w:t>, comment les colons réussissent-ils à s’emparer de la ville de Son Tay ?</w:t>
      </w:r>
    </w:p>
    <w:p w14:paraId="56309087" w14:textId="77777777" w:rsidR="00170411" w:rsidRDefault="00170411" w:rsidP="00170411">
      <w:pPr>
        <w:rPr>
          <w:rFonts w:ascii="Maiandra GD" w:hAnsi="Maiandra GD"/>
          <w:sz w:val="22"/>
          <w:szCs w:val="22"/>
        </w:rPr>
      </w:pPr>
      <w:r>
        <w:rPr>
          <w:rFonts w:ascii="Maiandra GD" w:hAnsi="Maiandra GD"/>
          <w:sz w:val="22"/>
          <w:szCs w:val="22"/>
        </w:rPr>
        <w:t xml:space="preserve">c) </w:t>
      </w:r>
      <w:r w:rsidRPr="00170411">
        <w:rPr>
          <w:rFonts w:ascii="Maiandra GD" w:hAnsi="Maiandra GD"/>
          <w:i/>
          <w:sz w:val="22"/>
          <w:szCs w:val="22"/>
        </w:rPr>
        <w:t>Dans le document 3</w:t>
      </w:r>
      <w:r>
        <w:rPr>
          <w:rFonts w:ascii="Maiandra GD" w:hAnsi="Maiandra GD"/>
          <w:sz w:val="22"/>
          <w:szCs w:val="22"/>
        </w:rPr>
        <w:t>, que font les hommes noirs ? Que font les hommes blancs ?</w:t>
      </w:r>
    </w:p>
    <w:p w14:paraId="202568B5" w14:textId="77777777" w:rsidR="00170411" w:rsidRDefault="00170411" w:rsidP="00170411">
      <w:pPr>
        <w:rPr>
          <w:rFonts w:ascii="Maiandra GD" w:hAnsi="Maiandra GD"/>
          <w:sz w:val="22"/>
          <w:szCs w:val="22"/>
        </w:rPr>
      </w:pPr>
      <w:r>
        <w:rPr>
          <w:rFonts w:ascii="Maiandra GD" w:hAnsi="Maiandra GD"/>
          <w:sz w:val="22"/>
          <w:szCs w:val="22"/>
        </w:rPr>
        <w:t xml:space="preserve">d) </w:t>
      </w:r>
      <w:r w:rsidRPr="00170411">
        <w:rPr>
          <w:rFonts w:ascii="Maiandra GD" w:hAnsi="Maiandra GD"/>
          <w:i/>
          <w:sz w:val="22"/>
          <w:szCs w:val="22"/>
        </w:rPr>
        <w:t>Dans le document 3</w:t>
      </w:r>
      <w:r>
        <w:rPr>
          <w:rFonts w:ascii="Maiandra GD" w:hAnsi="Maiandra GD"/>
          <w:sz w:val="22"/>
          <w:szCs w:val="22"/>
        </w:rPr>
        <w:t>, quel est le rapport entre les colons et les Camerounais ?</w:t>
      </w:r>
    </w:p>
    <w:p w14:paraId="562E9D2D" w14:textId="77777777" w:rsidR="00170411" w:rsidRDefault="00170411" w:rsidP="00170411">
      <w:pPr>
        <w:rPr>
          <w:rFonts w:ascii="Maiandra GD" w:hAnsi="Maiandra GD"/>
          <w:sz w:val="22"/>
          <w:szCs w:val="22"/>
        </w:rPr>
      </w:pPr>
      <w:r>
        <w:rPr>
          <w:rFonts w:ascii="Maiandra GD" w:hAnsi="Maiandra GD"/>
          <w:sz w:val="22"/>
          <w:szCs w:val="22"/>
        </w:rPr>
        <w:t xml:space="preserve">e) </w:t>
      </w:r>
      <w:r w:rsidRPr="00170411">
        <w:rPr>
          <w:rFonts w:ascii="Maiandra GD" w:hAnsi="Maiandra GD"/>
          <w:i/>
          <w:sz w:val="22"/>
          <w:szCs w:val="22"/>
        </w:rPr>
        <w:t>Dans le document 4</w:t>
      </w:r>
      <w:r>
        <w:rPr>
          <w:rFonts w:ascii="Maiandra GD" w:hAnsi="Maiandra GD"/>
          <w:sz w:val="22"/>
          <w:szCs w:val="22"/>
        </w:rPr>
        <w:t>, l’auteur du dessin est-il d’accord avec la colonisation ? Justifie ta réponse.</w:t>
      </w:r>
    </w:p>
    <w:p w14:paraId="5550B4BE" w14:textId="77777777" w:rsidR="00170411" w:rsidRDefault="00170411" w:rsidP="00170411">
      <w:pPr>
        <w:rPr>
          <w:rFonts w:ascii="Maiandra GD" w:hAnsi="Maiandra GD"/>
          <w:sz w:val="22"/>
          <w:szCs w:val="22"/>
        </w:rPr>
      </w:pPr>
    </w:p>
    <w:p w14:paraId="1432BE5C" w14:textId="77777777" w:rsidR="004D3339" w:rsidRDefault="004D3339" w:rsidP="00170411">
      <w:pPr>
        <w:rPr>
          <w:rFonts w:ascii="Maiandra GD" w:hAnsi="Maiandra GD"/>
          <w:sz w:val="22"/>
          <w:szCs w:val="22"/>
        </w:rPr>
      </w:pPr>
    </w:p>
    <w:p w14:paraId="79BD8105" w14:textId="77777777" w:rsidR="00170411" w:rsidRPr="00D15C30" w:rsidRDefault="00170411" w:rsidP="00170411">
      <w:pPr>
        <w:rPr>
          <w:rFonts w:ascii="Maiandra GD" w:hAnsi="Maiandra GD"/>
          <w:b/>
          <w:i/>
          <w:sz w:val="22"/>
          <w:szCs w:val="22"/>
        </w:rPr>
      </w:pPr>
      <w:r w:rsidRPr="00D15C30">
        <w:rPr>
          <w:rFonts w:ascii="Maiandra GD" w:hAnsi="Maiandra GD"/>
          <w:b/>
          <w:sz w:val="22"/>
          <w:szCs w:val="22"/>
        </w:rPr>
        <w:t xml:space="preserve">Histoire - </w:t>
      </w:r>
      <w:r>
        <w:rPr>
          <w:rFonts w:ascii="Maiandra GD" w:hAnsi="Maiandra GD"/>
          <w:b/>
          <w:i/>
          <w:sz w:val="22"/>
          <w:szCs w:val="22"/>
        </w:rPr>
        <w:t>La colonisation</w:t>
      </w:r>
    </w:p>
    <w:p w14:paraId="760BA675" w14:textId="77777777" w:rsidR="00170411" w:rsidRPr="00D15C30" w:rsidRDefault="00170411" w:rsidP="00170411">
      <w:pPr>
        <w:rPr>
          <w:rFonts w:ascii="Maiandra GD" w:hAnsi="Maiandra GD"/>
          <w:b/>
          <w:i/>
          <w:sz w:val="12"/>
          <w:szCs w:val="22"/>
        </w:rPr>
      </w:pPr>
    </w:p>
    <w:p w14:paraId="37FDCA45" w14:textId="77777777" w:rsidR="00170411" w:rsidRPr="00D15C30" w:rsidRDefault="00170411" w:rsidP="00170411">
      <w:pPr>
        <w:rPr>
          <w:rFonts w:ascii="Maiandra GD" w:hAnsi="Maiandra GD"/>
          <w:sz w:val="22"/>
          <w:szCs w:val="22"/>
        </w:rPr>
      </w:pPr>
      <w:r w:rsidRPr="00D15C30">
        <w:rPr>
          <w:rFonts w:ascii="Maiandra GD" w:hAnsi="Maiandra GD"/>
          <w:b/>
          <w:i/>
          <w:sz w:val="22"/>
          <w:szCs w:val="22"/>
        </w:rPr>
        <w:t>Réponds aux consignes suivantes.</w:t>
      </w:r>
    </w:p>
    <w:p w14:paraId="1E4584F9" w14:textId="77777777" w:rsidR="00170411" w:rsidRDefault="00170411" w:rsidP="00170411">
      <w:pPr>
        <w:rPr>
          <w:rFonts w:ascii="Maiandra GD" w:hAnsi="Maiandra GD"/>
          <w:sz w:val="22"/>
          <w:szCs w:val="22"/>
        </w:rPr>
      </w:pPr>
      <w:r w:rsidRPr="00D15C30">
        <w:rPr>
          <w:rFonts w:ascii="Maiandra GD" w:hAnsi="Maiandra GD"/>
          <w:sz w:val="22"/>
          <w:szCs w:val="22"/>
        </w:rPr>
        <w:t xml:space="preserve">a) </w:t>
      </w:r>
      <w:r w:rsidRPr="00170411">
        <w:rPr>
          <w:rFonts w:ascii="Maiandra GD" w:hAnsi="Maiandra GD"/>
          <w:i/>
          <w:sz w:val="22"/>
          <w:szCs w:val="22"/>
        </w:rPr>
        <w:t>Dans le document 1</w:t>
      </w:r>
      <w:r>
        <w:rPr>
          <w:rFonts w:ascii="Maiandra GD" w:hAnsi="Maiandra GD"/>
          <w:sz w:val="22"/>
          <w:szCs w:val="22"/>
        </w:rPr>
        <w:t>, l’auteur reproche des choses à l’État français. D’après lui, comment se comportent les colons vis-à-vis des indigènes ?</w:t>
      </w:r>
    </w:p>
    <w:p w14:paraId="6C0AF801" w14:textId="77777777" w:rsidR="00170411" w:rsidRDefault="00170411" w:rsidP="00170411">
      <w:pPr>
        <w:rPr>
          <w:rFonts w:ascii="Maiandra GD" w:hAnsi="Maiandra GD"/>
          <w:sz w:val="22"/>
          <w:szCs w:val="22"/>
        </w:rPr>
      </w:pPr>
      <w:r>
        <w:rPr>
          <w:rFonts w:ascii="Maiandra GD" w:hAnsi="Maiandra GD"/>
          <w:sz w:val="22"/>
          <w:szCs w:val="22"/>
        </w:rPr>
        <w:t xml:space="preserve">b) </w:t>
      </w:r>
      <w:r w:rsidRPr="00170411">
        <w:rPr>
          <w:rFonts w:ascii="Maiandra GD" w:hAnsi="Maiandra GD"/>
          <w:i/>
          <w:sz w:val="22"/>
          <w:szCs w:val="22"/>
        </w:rPr>
        <w:t>Dans le document 2</w:t>
      </w:r>
      <w:r>
        <w:rPr>
          <w:rFonts w:ascii="Maiandra GD" w:hAnsi="Maiandra GD"/>
          <w:sz w:val="22"/>
          <w:szCs w:val="22"/>
        </w:rPr>
        <w:t>, comment les colons réussissent-ils à s’emparer de la ville de Son Tay ?</w:t>
      </w:r>
    </w:p>
    <w:p w14:paraId="7BD93D5D" w14:textId="77777777" w:rsidR="00170411" w:rsidRDefault="00170411" w:rsidP="00170411">
      <w:pPr>
        <w:rPr>
          <w:rFonts w:ascii="Maiandra GD" w:hAnsi="Maiandra GD"/>
          <w:sz w:val="22"/>
          <w:szCs w:val="22"/>
        </w:rPr>
      </w:pPr>
      <w:r>
        <w:rPr>
          <w:rFonts w:ascii="Maiandra GD" w:hAnsi="Maiandra GD"/>
          <w:sz w:val="22"/>
          <w:szCs w:val="22"/>
        </w:rPr>
        <w:t xml:space="preserve">c) </w:t>
      </w:r>
      <w:r w:rsidRPr="00170411">
        <w:rPr>
          <w:rFonts w:ascii="Maiandra GD" w:hAnsi="Maiandra GD"/>
          <w:i/>
          <w:sz w:val="22"/>
          <w:szCs w:val="22"/>
        </w:rPr>
        <w:t>Dans le document 3</w:t>
      </w:r>
      <w:r>
        <w:rPr>
          <w:rFonts w:ascii="Maiandra GD" w:hAnsi="Maiandra GD"/>
          <w:sz w:val="22"/>
          <w:szCs w:val="22"/>
        </w:rPr>
        <w:t>, que font les hommes noirs ? Que font les hommes blancs ?</w:t>
      </w:r>
    </w:p>
    <w:p w14:paraId="5814147E" w14:textId="77777777" w:rsidR="00170411" w:rsidRDefault="00170411" w:rsidP="00170411">
      <w:pPr>
        <w:rPr>
          <w:rFonts w:ascii="Maiandra GD" w:hAnsi="Maiandra GD"/>
          <w:sz w:val="22"/>
          <w:szCs w:val="22"/>
        </w:rPr>
      </w:pPr>
      <w:r>
        <w:rPr>
          <w:rFonts w:ascii="Maiandra GD" w:hAnsi="Maiandra GD"/>
          <w:sz w:val="22"/>
          <w:szCs w:val="22"/>
        </w:rPr>
        <w:t xml:space="preserve">d) </w:t>
      </w:r>
      <w:r w:rsidRPr="00170411">
        <w:rPr>
          <w:rFonts w:ascii="Maiandra GD" w:hAnsi="Maiandra GD"/>
          <w:i/>
          <w:sz w:val="22"/>
          <w:szCs w:val="22"/>
        </w:rPr>
        <w:t>Dans le document 3</w:t>
      </w:r>
      <w:r>
        <w:rPr>
          <w:rFonts w:ascii="Maiandra GD" w:hAnsi="Maiandra GD"/>
          <w:sz w:val="22"/>
          <w:szCs w:val="22"/>
        </w:rPr>
        <w:t>, quel est le rapport entre les colons et les Camerounais ?</w:t>
      </w:r>
    </w:p>
    <w:p w14:paraId="1562FB6B" w14:textId="77777777" w:rsidR="004D3339" w:rsidRDefault="00170411" w:rsidP="00170411">
      <w:pPr>
        <w:rPr>
          <w:rFonts w:ascii="Maiandra GD" w:hAnsi="Maiandra GD"/>
          <w:sz w:val="22"/>
          <w:szCs w:val="22"/>
        </w:rPr>
        <w:sectPr w:rsidR="004D3339" w:rsidSect="00CA2BF7">
          <w:pgSz w:w="11906" w:h="16838"/>
          <w:pgMar w:top="142" w:right="386" w:bottom="181" w:left="357" w:header="709" w:footer="709" w:gutter="0"/>
          <w:cols w:num="2" w:space="708"/>
          <w:docGrid w:linePitch="360"/>
        </w:sectPr>
      </w:pPr>
      <w:r>
        <w:rPr>
          <w:rFonts w:ascii="Maiandra GD" w:hAnsi="Maiandra GD"/>
          <w:sz w:val="22"/>
          <w:szCs w:val="22"/>
        </w:rPr>
        <w:t xml:space="preserve">e) </w:t>
      </w:r>
      <w:r w:rsidRPr="00170411">
        <w:rPr>
          <w:rFonts w:ascii="Maiandra GD" w:hAnsi="Maiandra GD"/>
          <w:i/>
          <w:sz w:val="22"/>
          <w:szCs w:val="22"/>
        </w:rPr>
        <w:t>Dans le document 4</w:t>
      </w:r>
      <w:r>
        <w:rPr>
          <w:rFonts w:ascii="Maiandra GD" w:hAnsi="Maiandra GD"/>
          <w:sz w:val="22"/>
          <w:szCs w:val="22"/>
        </w:rPr>
        <w:t>, l’auteur du dessin est-il d’accord avec la col</w:t>
      </w:r>
      <w:r w:rsidR="00CA2BF7">
        <w:rPr>
          <w:rFonts w:ascii="Maiandra GD" w:hAnsi="Maiandra GD"/>
          <w:sz w:val="22"/>
          <w:szCs w:val="22"/>
        </w:rPr>
        <w:t>onisation ? Justifie ta réponse.</w:t>
      </w:r>
    </w:p>
    <w:p w14:paraId="115402F4" w14:textId="77777777" w:rsidR="00170411" w:rsidRDefault="00170411" w:rsidP="00170411">
      <w:pPr>
        <w:rPr>
          <w:rFonts w:ascii="Maiandra GD" w:hAnsi="Maiandra GD"/>
        </w:rPr>
      </w:pPr>
    </w:p>
    <w:sectPr w:rsidR="00170411" w:rsidSect="004D3339">
      <w:type w:val="continuous"/>
      <w:pgSz w:w="11906" w:h="16838"/>
      <w:pgMar w:top="357" w:right="386" w:bottom="181"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4FD74" w14:textId="77777777" w:rsidR="00EA3B34" w:rsidRDefault="00EA3B34" w:rsidP="006C58FC">
      <w:r>
        <w:separator/>
      </w:r>
    </w:p>
  </w:endnote>
  <w:endnote w:type="continuationSeparator" w:id="0">
    <w:p w14:paraId="0D4626AA" w14:textId="77777777" w:rsidR="00EA3B34" w:rsidRDefault="00EA3B34" w:rsidP="006C5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S Reference Serif">
    <w:altName w:val="Palatino Linotype"/>
    <w:charset w:val="00"/>
    <w:family w:val="roman"/>
    <w:pitch w:val="variable"/>
    <w:sig w:usb0="00000001" w:usb1="00000000" w:usb2="00000000" w:usb3="00000000" w:csb0="0000019F" w:csb1="00000000"/>
  </w:font>
  <w:font w:name="ArialNarrow-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5BA059" w14:textId="77777777" w:rsidR="00EA3B34" w:rsidRDefault="00EA3B34" w:rsidP="006C58FC">
      <w:r>
        <w:separator/>
      </w:r>
    </w:p>
  </w:footnote>
  <w:footnote w:type="continuationSeparator" w:id="0">
    <w:p w14:paraId="08F2C33B" w14:textId="77777777" w:rsidR="00EA3B34" w:rsidRDefault="00EA3B34" w:rsidP="006C58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C05B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2274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D8BE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04D7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901D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1437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78BC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2C8F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F636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499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497415"/>
    <w:multiLevelType w:val="hybridMultilevel"/>
    <w:tmpl w:val="1D96650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C256E1"/>
    <w:multiLevelType w:val="hybridMultilevel"/>
    <w:tmpl w:val="9F18DD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027"/>
    <w:rsid w:val="0000057C"/>
    <w:rsid w:val="0001183C"/>
    <w:rsid w:val="00034A3F"/>
    <w:rsid w:val="00061393"/>
    <w:rsid w:val="00067711"/>
    <w:rsid w:val="00073C8A"/>
    <w:rsid w:val="00082C6D"/>
    <w:rsid w:val="000867F5"/>
    <w:rsid w:val="0009085C"/>
    <w:rsid w:val="000928C3"/>
    <w:rsid w:val="000B3EDA"/>
    <w:rsid w:val="000B7871"/>
    <w:rsid w:val="000C6B3D"/>
    <w:rsid w:val="000E3E9D"/>
    <w:rsid w:val="000F34E2"/>
    <w:rsid w:val="000F5FC8"/>
    <w:rsid w:val="000F612A"/>
    <w:rsid w:val="000F685D"/>
    <w:rsid w:val="0010016E"/>
    <w:rsid w:val="00103264"/>
    <w:rsid w:val="00125C0D"/>
    <w:rsid w:val="0014416C"/>
    <w:rsid w:val="00145D6B"/>
    <w:rsid w:val="00162E65"/>
    <w:rsid w:val="00170411"/>
    <w:rsid w:val="00170442"/>
    <w:rsid w:val="00173BDC"/>
    <w:rsid w:val="001846AE"/>
    <w:rsid w:val="001846C5"/>
    <w:rsid w:val="00192877"/>
    <w:rsid w:val="0019381A"/>
    <w:rsid w:val="001A5845"/>
    <w:rsid w:val="001B4EF5"/>
    <w:rsid w:val="001B6060"/>
    <w:rsid w:val="001B7D93"/>
    <w:rsid w:val="001C54FD"/>
    <w:rsid w:val="001E5A68"/>
    <w:rsid w:val="00200064"/>
    <w:rsid w:val="00204E39"/>
    <w:rsid w:val="00210744"/>
    <w:rsid w:val="00213B03"/>
    <w:rsid w:val="0022160D"/>
    <w:rsid w:val="00224520"/>
    <w:rsid w:val="00244D2A"/>
    <w:rsid w:val="00244ED0"/>
    <w:rsid w:val="002545C2"/>
    <w:rsid w:val="00257258"/>
    <w:rsid w:val="00257D00"/>
    <w:rsid w:val="002940F7"/>
    <w:rsid w:val="0029636A"/>
    <w:rsid w:val="002A0A40"/>
    <w:rsid w:val="002B652B"/>
    <w:rsid w:val="002C2DFE"/>
    <w:rsid w:val="002F10D8"/>
    <w:rsid w:val="002F7291"/>
    <w:rsid w:val="002F7FF3"/>
    <w:rsid w:val="003066A0"/>
    <w:rsid w:val="00307440"/>
    <w:rsid w:val="003156A0"/>
    <w:rsid w:val="00330A44"/>
    <w:rsid w:val="003358D2"/>
    <w:rsid w:val="00361346"/>
    <w:rsid w:val="00364B13"/>
    <w:rsid w:val="003772E7"/>
    <w:rsid w:val="00390CB5"/>
    <w:rsid w:val="003A0B00"/>
    <w:rsid w:val="003C25AD"/>
    <w:rsid w:val="003C377B"/>
    <w:rsid w:val="003C4BE3"/>
    <w:rsid w:val="003C66CE"/>
    <w:rsid w:val="003E421B"/>
    <w:rsid w:val="003F7320"/>
    <w:rsid w:val="004050C3"/>
    <w:rsid w:val="0041534C"/>
    <w:rsid w:val="00420BBA"/>
    <w:rsid w:val="00425E65"/>
    <w:rsid w:val="00431E69"/>
    <w:rsid w:val="00457094"/>
    <w:rsid w:val="00473463"/>
    <w:rsid w:val="00480523"/>
    <w:rsid w:val="00493F0B"/>
    <w:rsid w:val="004A1C05"/>
    <w:rsid w:val="004A545E"/>
    <w:rsid w:val="004A7DA3"/>
    <w:rsid w:val="004B3C24"/>
    <w:rsid w:val="004B3DAA"/>
    <w:rsid w:val="004B6C84"/>
    <w:rsid w:val="004C2AFC"/>
    <w:rsid w:val="004D1044"/>
    <w:rsid w:val="004D3339"/>
    <w:rsid w:val="004D3456"/>
    <w:rsid w:val="005002BB"/>
    <w:rsid w:val="00504800"/>
    <w:rsid w:val="00514468"/>
    <w:rsid w:val="005154CB"/>
    <w:rsid w:val="00531FE4"/>
    <w:rsid w:val="005320AA"/>
    <w:rsid w:val="00556BAB"/>
    <w:rsid w:val="0056061D"/>
    <w:rsid w:val="00561222"/>
    <w:rsid w:val="005753B6"/>
    <w:rsid w:val="005820E2"/>
    <w:rsid w:val="0058567A"/>
    <w:rsid w:val="00585F81"/>
    <w:rsid w:val="005900F7"/>
    <w:rsid w:val="005911AA"/>
    <w:rsid w:val="005A4D44"/>
    <w:rsid w:val="005A4EA9"/>
    <w:rsid w:val="005B1D84"/>
    <w:rsid w:val="005C3497"/>
    <w:rsid w:val="005C7441"/>
    <w:rsid w:val="005D04C6"/>
    <w:rsid w:val="005E5BAB"/>
    <w:rsid w:val="005F7F77"/>
    <w:rsid w:val="00620F79"/>
    <w:rsid w:val="0063759F"/>
    <w:rsid w:val="00691F03"/>
    <w:rsid w:val="0069464C"/>
    <w:rsid w:val="006B5726"/>
    <w:rsid w:val="006C58FC"/>
    <w:rsid w:val="006D31E9"/>
    <w:rsid w:val="006F18B8"/>
    <w:rsid w:val="00700836"/>
    <w:rsid w:val="007059E0"/>
    <w:rsid w:val="00725234"/>
    <w:rsid w:val="00732861"/>
    <w:rsid w:val="0074665D"/>
    <w:rsid w:val="00750D9D"/>
    <w:rsid w:val="007513E2"/>
    <w:rsid w:val="00761F87"/>
    <w:rsid w:val="007640B3"/>
    <w:rsid w:val="00791D7C"/>
    <w:rsid w:val="007934C0"/>
    <w:rsid w:val="00794247"/>
    <w:rsid w:val="007C1741"/>
    <w:rsid w:val="007D1B92"/>
    <w:rsid w:val="007D7E87"/>
    <w:rsid w:val="007E077C"/>
    <w:rsid w:val="007E3DC2"/>
    <w:rsid w:val="007E482A"/>
    <w:rsid w:val="00812B32"/>
    <w:rsid w:val="00822994"/>
    <w:rsid w:val="00844023"/>
    <w:rsid w:val="00845171"/>
    <w:rsid w:val="00852940"/>
    <w:rsid w:val="00862E69"/>
    <w:rsid w:val="00871A0C"/>
    <w:rsid w:val="008722AF"/>
    <w:rsid w:val="00887ADF"/>
    <w:rsid w:val="00891E8E"/>
    <w:rsid w:val="00893840"/>
    <w:rsid w:val="008B0681"/>
    <w:rsid w:val="008C17F4"/>
    <w:rsid w:val="008C2548"/>
    <w:rsid w:val="008C6F4A"/>
    <w:rsid w:val="008D030E"/>
    <w:rsid w:val="008D1AEB"/>
    <w:rsid w:val="008D2694"/>
    <w:rsid w:val="008D3566"/>
    <w:rsid w:val="008E59E4"/>
    <w:rsid w:val="0090537B"/>
    <w:rsid w:val="00920684"/>
    <w:rsid w:val="00933C80"/>
    <w:rsid w:val="00942B62"/>
    <w:rsid w:val="00947ECD"/>
    <w:rsid w:val="00962510"/>
    <w:rsid w:val="00962B80"/>
    <w:rsid w:val="0096640A"/>
    <w:rsid w:val="00966419"/>
    <w:rsid w:val="00972578"/>
    <w:rsid w:val="00981108"/>
    <w:rsid w:val="00982881"/>
    <w:rsid w:val="00993F25"/>
    <w:rsid w:val="009970EB"/>
    <w:rsid w:val="009B2C84"/>
    <w:rsid w:val="009C2827"/>
    <w:rsid w:val="009C51D2"/>
    <w:rsid w:val="009D1A41"/>
    <w:rsid w:val="009D3969"/>
    <w:rsid w:val="009E52E9"/>
    <w:rsid w:val="009E618F"/>
    <w:rsid w:val="009F217F"/>
    <w:rsid w:val="009F4088"/>
    <w:rsid w:val="009F5DC2"/>
    <w:rsid w:val="00A146F2"/>
    <w:rsid w:val="00A25E2C"/>
    <w:rsid w:val="00A26019"/>
    <w:rsid w:val="00A426C0"/>
    <w:rsid w:val="00A712E8"/>
    <w:rsid w:val="00A744BD"/>
    <w:rsid w:val="00A745C7"/>
    <w:rsid w:val="00A770F5"/>
    <w:rsid w:val="00A85CA3"/>
    <w:rsid w:val="00AA6F09"/>
    <w:rsid w:val="00AB1AC9"/>
    <w:rsid w:val="00AB1C1A"/>
    <w:rsid w:val="00AB34A4"/>
    <w:rsid w:val="00AE1B95"/>
    <w:rsid w:val="00B0411F"/>
    <w:rsid w:val="00B144F8"/>
    <w:rsid w:val="00B22611"/>
    <w:rsid w:val="00B36D90"/>
    <w:rsid w:val="00B41FB8"/>
    <w:rsid w:val="00B57DE2"/>
    <w:rsid w:val="00B75285"/>
    <w:rsid w:val="00B94170"/>
    <w:rsid w:val="00BA54F0"/>
    <w:rsid w:val="00BC2666"/>
    <w:rsid w:val="00BC4F8D"/>
    <w:rsid w:val="00BD6DA2"/>
    <w:rsid w:val="00BD6EDB"/>
    <w:rsid w:val="00BE0AE0"/>
    <w:rsid w:val="00BE2548"/>
    <w:rsid w:val="00C02737"/>
    <w:rsid w:val="00C04F8D"/>
    <w:rsid w:val="00C05A88"/>
    <w:rsid w:val="00C15B36"/>
    <w:rsid w:val="00C22CC3"/>
    <w:rsid w:val="00C32ECA"/>
    <w:rsid w:val="00C33E51"/>
    <w:rsid w:val="00C431CD"/>
    <w:rsid w:val="00C4610E"/>
    <w:rsid w:val="00C461BD"/>
    <w:rsid w:val="00C47EF9"/>
    <w:rsid w:val="00C73398"/>
    <w:rsid w:val="00C95D04"/>
    <w:rsid w:val="00CA2BF7"/>
    <w:rsid w:val="00CB0309"/>
    <w:rsid w:val="00CB7619"/>
    <w:rsid w:val="00CC2065"/>
    <w:rsid w:val="00CC2CCF"/>
    <w:rsid w:val="00CD0D95"/>
    <w:rsid w:val="00CD2B43"/>
    <w:rsid w:val="00CE0028"/>
    <w:rsid w:val="00CE767F"/>
    <w:rsid w:val="00D048F7"/>
    <w:rsid w:val="00D13EE1"/>
    <w:rsid w:val="00D15C30"/>
    <w:rsid w:val="00D27EF5"/>
    <w:rsid w:val="00D354FF"/>
    <w:rsid w:val="00D40F47"/>
    <w:rsid w:val="00D54693"/>
    <w:rsid w:val="00D56DBA"/>
    <w:rsid w:val="00D82262"/>
    <w:rsid w:val="00D95986"/>
    <w:rsid w:val="00DD4B0B"/>
    <w:rsid w:val="00DE2753"/>
    <w:rsid w:val="00DE5034"/>
    <w:rsid w:val="00DE6FD1"/>
    <w:rsid w:val="00DF075F"/>
    <w:rsid w:val="00DF3125"/>
    <w:rsid w:val="00E21342"/>
    <w:rsid w:val="00E355B0"/>
    <w:rsid w:val="00E42B5E"/>
    <w:rsid w:val="00E51F6A"/>
    <w:rsid w:val="00E55D00"/>
    <w:rsid w:val="00E84A4A"/>
    <w:rsid w:val="00E92F52"/>
    <w:rsid w:val="00E97027"/>
    <w:rsid w:val="00EA1E57"/>
    <w:rsid w:val="00EA3B34"/>
    <w:rsid w:val="00EA5050"/>
    <w:rsid w:val="00EA5E05"/>
    <w:rsid w:val="00EB093A"/>
    <w:rsid w:val="00EB0B6B"/>
    <w:rsid w:val="00EC696C"/>
    <w:rsid w:val="00EC74BF"/>
    <w:rsid w:val="00ED0451"/>
    <w:rsid w:val="00ED1B1E"/>
    <w:rsid w:val="00EF60A8"/>
    <w:rsid w:val="00EF7064"/>
    <w:rsid w:val="00F02FB6"/>
    <w:rsid w:val="00F1235A"/>
    <w:rsid w:val="00F27264"/>
    <w:rsid w:val="00F27B50"/>
    <w:rsid w:val="00F4106B"/>
    <w:rsid w:val="00F43FCA"/>
    <w:rsid w:val="00F469D2"/>
    <w:rsid w:val="00F524CD"/>
    <w:rsid w:val="00F52E5F"/>
    <w:rsid w:val="00F619EA"/>
    <w:rsid w:val="00F749E8"/>
    <w:rsid w:val="00F8140E"/>
    <w:rsid w:val="00F82A67"/>
    <w:rsid w:val="00F86DBF"/>
    <w:rsid w:val="00F94367"/>
    <w:rsid w:val="00FB144A"/>
    <w:rsid w:val="00FC1F57"/>
    <w:rsid w:val="00FD079A"/>
    <w:rsid w:val="00FE0F39"/>
    <w:rsid w:val="00FE15C0"/>
    <w:rsid w:val="00FF25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2D4B60C"/>
  <w15:chartTrackingRefBased/>
  <w15:docId w15:val="{6B75BFAC-2C86-4E74-8692-18BC7F830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1"/>
    <w:qFormat/>
    <w:rsid w:val="00E355B0"/>
    <w:rPr>
      <w:rFonts w:eastAsia="Times New Roman"/>
      <w:sz w:val="24"/>
    </w:rPr>
  </w:style>
  <w:style w:type="paragraph" w:styleId="Titre3">
    <w:name w:val="heading 3"/>
    <w:basedOn w:val="Normal"/>
    <w:next w:val="Normal"/>
    <w:uiPriority w:val="9"/>
    <w:semiHidden/>
    <w:unhideWhenUsed/>
    <w:qFormat/>
    <w:rsid w:val="003772E7"/>
    <w:pPr>
      <w:keepNext/>
      <w:keepLines/>
      <w:spacing w:before="20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D0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330A44"/>
    <w:rPr>
      <w:rFonts w:ascii="Tahoma" w:hAnsi="Tahoma" w:cs="Tahoma"/>
      <w:sz w:val="16"/>
      <w:szCs w:val="16"/>
    </w:rPr>
  </w:style>
  <w:style w:type="paragraph" w:styleId="Corpsdetexte">
    <w:name w:val="Body Text"/>
    <w:basedOn w:val="Normal"/>
    <w:link w:val="CorpsdetexteCar"/>
    <w:rsid w:val="00420BBA"/>
    <w:pPr>
      <w:jc w:val="both"/>
    </w:pPr>
  </w:style>
  <w:style w:type="paragraph" w:styleId="En-tte">
    <w:name w:val="header"/>
    <w:basedOn w:val="Normal"/>
    <w:link w:val="En-tteCar"/>
    <w:rsid w:val="006C58FC"/>
    <w:pPr>
      <w:tabs>
        <w:tab w:val="center" w:pos="4536"/>
        <w:tab w:val="right" w:pos="9072"/>
      </w:tabs>
    </w:pPr>
  </w:style>
  <w:style w:type="character" w:customStyle="1" w:styleId="En-tteCar">
    <w:name w:val="En-tête Car"/>
    <w:link w:val="En-tte"/>
    <w:rsid w:val="006C58FC"/>
    <w:rPr>
      <w:sz w:val="24"/>
      <w:szCs w:val="24"/>
    </w:rPr>
  </w:style>
  <w:style w:type="paragraph" w:styleId="Pieddepage">
    <w:name w:val="footer"/>
    <w:basedOn w:val="Normal"/>
    <w:link w:val="PieddepageCar"/>
    <w:rsid w:val="006C58FC"/>
    <w:pPr>
      <w:tabs>
        <w:tab w:val="center" w:pos="4536"/>
        <w:tab w:val="right" w:pos="9072"/>
      </w:tabs>
    </w:pPr>
  </w:style>
  <w:style w:type="character" w:customStyle="1" w:styleId="PieddepageCar">
    <w:name w:val="Pied de page Car"/>
    <w:link w:val="Pieddepage"/>
    <w:rsid w:val="006C58FC"/>
    <w:rPr>
      <w:sz w:val="24"/>
      <w:szCs w:val="24"/>
    </w:rPr>
  </w:style>
  <w:style w:type="character" w:customStyle="1" w:styleId="FP-Phases">
    <w:name w:val="FP - Phases"/>
    <w:qFormat/>
    <w:rsid w:val="00EF7064"/>
    <w:rPr>
      <w:rFonts w:ascii="Maiandra GD" w:hAnsi="Maiandra GD"/>
      <w:b/>
      <w:bCs/>
      <w:color w:val="FF0000"/>
      <w:sz w:val="28"/>
    </w:rPr>
  </w:style>
  <w:style w:type="character" w:customStyle="1" w:styleId="CorpsdetexteCar">
    <w:name w:val="Corps de texte Car"/>
    <w:link w:val="Corpsdetexte"/>
    <w:rsid w:val="00E355B0"/>
    <w:rPr>
      <w:sz w:val="24"/>
      <w:szCs w:val="24"/>
    </w:rPr>
  </w:style>
  <w:style w:type="character" w:customStyle="1" w:styleId="FP-Nomsance">
    <w:name w:val="FP - Nom séance"/>
    <w:qFormat/>
    <w:rsid w:val="00C15B36"/>
    <w:rPr>
      <w:rFonts w:ascii="Maiandra GD" w:hAnsi="Maiandra GD"/>
      <w:b/>
      <w:bCs/>
      <w:color w:val="0070C0"/>
      <w:sz w:val="32"/>
    </w:rPr>
  </w:style>
  <w:style w:type="character" w:styleId="Lienhypertexte">
    <w:name w:val="Hyperlink"/>
    <w:rsid w:val="00EF7064"/>
    <w:rPr>
      <w:color w:val="0000FF"/>
      <w:u w:val="single"/>
    </w:rPr>
  </w:style>
  <w:style w:type="character" w:styleId="Lienhypertextesuivivisit">
    <w:name w:val="FollowedHyperlink"/>
    <w:rsid w:val="00EF7064"/>
    <w:rPr>
      <w:color w:val="800080"/>
      <w:u w:val="single"/>
    </w:rPr>
  </w:style>
  <w:style w:type="paragraph" w:customStyle="1" w:styleId="Lucidahand12">
    <w:name w:val="Lucida hand 12"/>
    <w:basedOn w:val="Normal"/>
    <w:link w:val="Lucidahand12Car"/>
    <w:qFormat/>
    <w:rsid w:val="00942B62"/>
    <w:rPr>
      <w:rFonts w:ascii="Lucida Handwriting" w:hAnsi="Lucida Handwriting"/>
      <w:b/>
      <w:szCs w:val="22"/>
    </w:rPr>
  </w:style>
  <w:style w:type="paragraph" w:customStyle="1" w:styleId="Bidule10bien">
    <w:name w:val="Bidule 10 bien"/>
    <w:basedOn w:val="Normal"/>
    <w:link w:val="Bidule10bienCar"/>
    <w:qFormat/>
    <w:rsid w:val="00942B62"/>
    <w:rPr>
      <w:rFonts w:ascii="Lucida Bright" w:hAnsi="Lucida Bright"/>
      <w:sz w:val="20"/>
      <w:szCs w:val="22"/>
    </w:rPr>
  </w:style>
  <w:style w:type="character" w:customStyle="1" w:styleId="Lucidahand12Car">
    <w:name w:val="Lucida hand 12 Car"/>
    <w:link w:val="Lucidahand12"/>
    <w:rsid w:val="00942B62"/>
    <w:rPr>
      <w:rFonts w:ascii="Lucida Handwriting" w:eastAsia="Times New Roman" w:hAnsi="Lucida Handwriting"/>
      <w:b/>
      <w:sz w:val="24"/>
      <w:szCs w:val="22"/>
    </w:rPr>
  </w:style>
  <w:style w:type="paragraph" w:customStyle="1" w:styleId="Sherif14">
    <w:name w:val="Sherif14"/>
    <w:basedOn w:val="Lucidahand12"/>
    <w:link w:val="Sherif14Car"/>
    <w:qFormat/>
    <w:rsid w:val="00942B62"/>
    <w:rPr>
      <w:rFonts w:ascii="MS Reference Serif" w:eastAsia="MS Mincho" w:hAnsi="MS Reference Serif"/>
      <w:sz w:val="28"/>
    </w:rPr>
  </w:style>
  <w:style w:type="character" w:customStyle="1" w:styleId="Bidule10bienCar">
    <w:name w:val="Bidule 10 bien Car"/>
    <w:link w:val="Bidule10bien"/>
    <w:rsid w:val="00942B62"/>
    <w:rPr>
      <w:rFonts w:ascii="Lucida Bright" w:eastAsia="Times New Roman" w:hAnsi="Lucida Bright"/>
      <w:szCs w:val="22"/>
    </w:rPr>
  </w:style>
  <w:style w:type="character" w:customStyle="1" w:styleId="Sherif14Car">
    <w:name w:val="Sherif14 Car"/>
    <w:link w:val="Sherif14"/>
    <w:rsid w:val="00942B62"/>
    <w:rPr>
      <w:rFonts w:ascii="MS Reference Serif" w:eastAsia="Times New Roman" w:hAnsi="MS Reference Serif"/>
      <w:b/>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16975-3E63-4EBC-9FEF-B8CB44A2D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2585</Words>
  <Characters>12696</Characters>
  <Application>Microsoft Office Word</Application>
  <DocSecurity>0</DocSecurity>
  <Lines>105</Lines>
  <Paragraphs>30</Paragraphs>
  <ScaleCrop>false</ScaleCrop>
  <HeadingPairs>
    <vt:vector size="2" baseType="variant">
      <vt:variant>
        <vt:lpstr>Titre</vt:lpstr>
      </vt:variant>
      <vt:variant>
        <vt:i4>1</vt:i4>
      </vt:variant>
    </vt:vector>
  </HeadingPairs>
  <TitlesOfParts>
    <vt:vector size="1" baseType="lpstr">
      <vt:lpstr>Domaine :</vt:lpstr>
    </vt:vector>
  </TitlesOfParts>
  <Company>Hewlett-Packard</Company>
  <LinksUpToDate>false</LinksUpToDate>
  <CharactersWithSpaces>15251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dc:title>
  <dc:subject/>
  <dc:creator>Maxime PAUL</dc:creator>
  <cp:keywords/>
  <cp:lastModifiedBy>Maxime Paul</cp:lastModifiedBy>
  <cp:revision>2</cp:revision>
  <cp:lastPrinted>2014-06-17T12:50:00Z</cp:lastPrinted>
  <dcterms:created xsi:type="dcterms:W3CDTF">2020-12-27T07:01:00Z</dcterms:created>
  <dcterms:modified xsi:type="dcterms:W3CDTF">2020-12-27T07:01:00Z</dcterms:modified>
</cp:coreProperties>
</file>