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DA47B" w14:textId="4E2CFAEB" w:rsidR="00CD77FD" w:rsidRDefault="00CC5A13" w:rsidP="00CD77F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mallCaps/>
          <w:noProof/>
          <w:sz w:val="48"/>
        </w:rPr>
        <w:drawing>
          <wp:anchor distT="0" distB="0" distL="114300" distR="114300" simplePos="0" relativeHeight="251685888" behindDoc="0" locked="0" layoutInCell="1" allowOverlap="1" wp14:anchorId="7D1F4141" wp14:editId="37D334D5">
            <wp:simplePos x="0" y="0"/>
            <wp:positionH relativeFrom="margin">
              <wp:posOffset>4907868</wp:posOffset>
            </wp:positionH>
            <wp:positionV relativeFrom="margin">
              <wp:posOffset>-95534</wp:posOffset>
            </wp:positionV>
            <wp:extent cx="2160000" cy="2160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EED" w:rsidRPr="00D264F4">
        <w:rPr>
          <w:rFonts w:ascii="Maiandra GD" w:hAnsi="Maiandra GD"/>
          <w:b/>
          <w:i/>
          <w:sz w:val="24"/>
        </w:rPr>
        <w:t>Ceintures d</w:t>
      </w:r>
      <w:r w:rsidR="00A0231E">
        <w:rPr>
          <w:rFonts w:ascii="Maiandra GD" w:hAnsi="Maiandra GD"/>
          <w:b/>
          <w:i/>
          <w:sz w:val="24"/>
        </w:rPr>
        <w:t>e calcul</w:t>
      </w:r>
      <w:r w:rsidR="00C166DB">
        <w:rPr>
          <w:rFonts w:ascii="Maiandra GD" w:hAnsi="Maiandra GD"/>
          <w:b/>
          <w:i/>
          <w:sz w:val="24"/>
        </w:rPr>
        <w:t xml:space="preserve"> C</w:t>
      </w:r>
      <w:r w:rsidR="000658A4">
        <w:rPr>
          <w:rFonts w:ascii="Maiandra GD" w:hAnsi="Maiandra GD"/>
          <w:b/>
          <w:i/>
          <w:sz w:val="24"/>
        </w:rPr>
        <w:t>M</w:t>
      </w:r>
      <w:r w:rsidR="00E80887">
        <w:rPr>
          <w:rFonts w:ascii="Maiandra GD" w:hAnsi="Maiandra GD"/>
          <w:b/>
          <w:i/>
          <w:sz w:val="24"/>
        </w:rPr>
        <w:t>2</w:t>
      </w:r>
    </w:p>
    <w:p w14:paraId="327BD854" w14:textId="1EFE6654" w:rsidR="00956EED" w:rsidRDefault="00C166DB" w:rsidP="00CD77FD">
      <w:pPr>
        <w:jc w:val="center"/>
        <w:rPr>
          <w:rFonts w:ascii="Maiandra GD" w:hAnsi="Maiandra GD"/>
          <w:b/>
          <w:i/>
          <w:smallCaps/>
          <w:sz w:val="48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CC5A13">
        <w:rPr>
          <w:rFonts w:ascii="Maiandra GD" w:hAnsi="Maiandra GD"/>
          <w:b/>
          <w:i/>
          <w:smallCaps/>
          <w:sz w:val="48"/>
        </w:rPr>
        <w:t xml:space="preserve"> 1 </w:t>
      </w:r>
    </w:p>
    <w:p w14:paraId="31F7A235" w14:textId="04169789" w:rsidR="00CC5A13" w:rsidRDefault="00CC5A13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71C012CC" w14:textId="52857994" w:rsidR="00CC5A13" w:rsidRDefault="00CC5A13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6595FE1A" w14:textId="392B86AF" w:rsidR="00CC5A13" w:rsidRDefault="00CC5A13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7B2CD957" w14:textId="77777777" w:rsidR="00CC5A13" w:rsidRDefault="00CC5A13" w:rsidP="00CD77FD">
      <w:pPr>
        <w:jc w:val="center"/>
        <w:rPr>
          <w:rFonts w:ascii="Maiandra GD" w:hAnsi="Maiandra GD"/>
          <w:b/>
          <w:smallCaps/>
          <w:sz w:val="48"/>
        </w:rPr>
      </w:pPr>
    </w:p>
    <w:p w14:paraId="313E8D0F" w14:textId="469E9E55" w:rsidR="00CC5A13" w:rsidRPr="00CD77FD" w:rsidRDefault="00CC5A13" w:rsidP="00CD77FD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14:paraId="71767634" w14:textId="77777777" w:rsidTr="00E80887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26D998" w14:textId="77777777" w:rsidR="00C166DB" w:rsidRPr="00C166DB" w:rsidRDefault="00C166DB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bookmarkStart w:id="0" w:name="_Hlk486779305"/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ROSE</w:t>
            </w:r>
          </w:p>
        </w:tc>
      </w:tr>
      <w:tr w:rsidR="00A0231E" w14:paraId="3288FF5A" w14:textId="77777777" w:rsidTr="00E80887">
        <w:trPr>
          <w:trHeight w:val="5601"/>
        </w:trPr>
        <w:tc>
          <w:tcPr>
            <w:tcW w:w="10905" w:type="dxa"/>
            <w:tcBorders>
              <w:bottom w:val="dashed" w:sz="4" w:space="0" w:color="auto"/>
            </w:tcBorders>
          </w:tcPr>
          <w:p w14:paraId="68A1AEDC" w14:textId="77777777" w:rsidR="00A0231E" w:rsidRPr="00C166DB" w:rsidRDefault="00A0231E" w:rsidP="00C166DB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entiers</w:t>
            </w:r>
          </w:p>
          <w:p w14:paraId="1DBE256F" w14:textId="77777777" w:rsidR="00A0231E" w:rsidRDefault="00A0231E" w:rsidP="00C166DB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>Je sais poser et calculer une addition de nombres entiers.</w:t>
            </w:r>
          </w:p>
          <w:p w14:paraId="22AEE24D" w14:textId="77777777" w:rsidR="00A0231E" w:rsidRPr="00C166DB" w:rsidRDefault="00E80887" w:rsidP="00956EE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2C789EC" wp14:editId="2C02F070">
                  <wp:simplePos x="0" y="0"/>
                  <wp:positionH relativeFrom="margin">
                    <wp:posOffset>4835601</wp:posOffset>
                  </wp:positionH>
                  <wp:positionV relativeFrom="margin">
                    <wp:posOffset>491319</wp:posOffset>
                  </wp:positionV>
                  <wp:extent cx="1725283" cy="1055786"/>
                  <wp:effectExtent l="0" t="0" r="889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25283" cy="1055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A2C68AF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4B8CAB5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0454005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3BB5D77C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14:paraId="4A187774" w14:textId="77777777" w:rsidR="00A0231E" w:rsidRDefault="00A0231E" w:rsidP="000658A4">
            <w:pPr>
              <w:rPr>
                <w:rFonts w:ascii="Maiandra GD" w:hAnsi="Maiandra GD"/>
                <w:sz w:val="24"/>
                <w:szCs w:val="24"/>
              </w:rPr>
            </w:pPr>
          </w:p>
          <w:p w14:paraId="27AB7AF4" w14:textId="77777777" w:rsidR="00A0231E" w:rsidRPr="00F13264" w:rsidRDefault="00A0231E" w:rsidP="000658A4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addition, il faut...</w:t>
            </w:r>
          </w:p>
          <w:p w14:paraId="7898A5FF" w14:textId="77777777"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13253328" w14:textId="77777777" w:rsidR="00A0231E" w:rsidRDefault="00E80887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7CEBA07" wp14:editId="20C36102">
                  <wp:simplePos x="0" y="0"/>
                  <wp:positionH relativeFrom="margin">
                    <wp:posOffset>4617085</wp:posOffset>
                  </wp:positionH>
                  <wp:positionV relativeFrom="margin">
                    <wp:posOffset>1855470</wp:posOffset>
                  </wp:positionV>
                  <wp:extent cx="2061210" cy="1591310"/>
                  <wp:effectExtent l="0" t="0" r="0" b="889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61210" cy="159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13264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 w:rsidR="00A0231E"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14:paraId="15284167" w14:textId="77777777" w:rsidR="00A0231E" w:rsidRDefault="00F13264" w:rsidP="00065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="00A0231E"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 w:rsidR="00A0231E">
              <w:rPr>
                <w:rFonts w:ascii="Maiandra GD" w:hAnsi="Maiandra GD"/>
                <w:sz w:val="24"/>
                <w:szCs w:val="24"/>
              </w:rPr>
              <w:t xml:space="preserve"> : il faut </w:t>
            </w:r>
            <w:r>
              <w:rPr>
                <w:rFonts w:ascii="Maiandra GD" w:hAnsi="Maiandra GD"/>
                <w:sz w:val="24"/>
                <w:szCs w:val="24"/>
              </w:rPr>
              <w:t>les indiquer au-dessus de la colonne suivante.</w:t>
            </w:r>
          </w:p>
          <w:p w14:paraId="4461C4EA" w14:textId="77777777" w:rsidR="00A0231E" w:rsidRPr="001A4C9E" w:rsidRDefault="00F13264" w:rsidP="000658A4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8 + 8 + 7 = 23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3 et je retiens 2.)</w:t>
            </w:r>
          </w:p>
          <w:p w14:paraId="75CC1D32" w14:textId="77777777" w:rsidR="00A0231E" w:rsidRPr="001A4C9E" w:rsidRDefault="00F13264" w:rsidP="001A4C9E">
            <w:pPr>
              <w:jc w:val="center"/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</w:pP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</w:p>
        </w:tc>
      </w:tr>
      <w:tr w:rsidR="00E80887" w14:paraId="115F6D08" w14:textId="77777777" w:rsidTr="00E80887">
        <w:trPr>
          <w:trHeight w:val="4661"/>
        </w:trPr>
        <w:tc>
          <w:tcPr>
            <w:tcW w:w="10905" w:type="dxa"/>
            <w:tcBorders>
              <w:top w:val="dashed" w:sz="4" w:space="0" w:color="auto"/>
            </w:tcBorders>
          </w:tcPr>
          <w:p w14:paraId="4CB8E0A8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entiers</w:t>
            </w:r>
          </w:p>
          <w:p w14:paraId="6B8F7960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>ion de nombres entiers.</w:t>
            </w:r>
          </w:p>
          <w:p w14:paraId="7A304ABD" w14:textId="77777777"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6D41A1" wp14:editId="347B5DEF">
                  <wp:simplePos x="0" y="0"/>
                  <wp:positionH relativeFrom="margin">
                    <wp:posOffset>5070568</wp:posOffset>
                  </wp:positionH>
                  <wp:positionV relativeFrom="margin">
                    <wp:posOffset>514520</wp:posOffset>
                  </wp:positionV>
                  <wp:extent cx="1613139" cy="1355528"/>
                  <wp:effectExtent l="0" t="0" r="635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3139" cy="1355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9B02009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soustraction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4C9B7F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soustraction s’appelle la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9A419A9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17793D7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2136D1BF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4F1960FB" w14:textId="77777777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1BAA59C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7143AE10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BCF6640" wp14:editId="5E92A095">
                  <wp:simplePos x="0" y="0"/>
                  <wp:positionH relativeFrom="margin">
                    <wp:posOffset>4675041</wp:posOffset>
                  </wp:positionH>
                  <wp:positionV relativeFrom="margin">
                    <wp:posOffset>2128748</wp:posOffset>
                  </wp:positionV>
                  <wp:extent cx="2052955" cy="1473835"/>
                  <wp:effectExtent l="0" t="0" r="444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2955" cy="147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les unités.</w:t>
            </w:r>
          </w:p>
          <w:p w14:paraId="4C799C8A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les indiquer au niveau du chiffre d’en haut (on ajoute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>
              <w:rPr>
                <w:rFonts w:ascii="Maiandra GD" w:hAnsi="Maiandra GD"/>
                <w:sz w:val="24"/>
                <w:szCs w:val="24"/>
              </w:rPr>
              <w:t>).</w:t>
            </w:r>
          </w:p>
          <w:p w14:paraId="7077365E" w14:textId="77777777" w:rsidR="00E80887" w:rsidRPr="00595684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 : 2 - 4 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2, et je mets un 1+ à côté du 8 de la colonne d’à côté. Je peux maintenant calculer 12 - 4 =8.)</w:t>
            </w:r>
          </w:p>
          <w:p w14:paraId="286DA4FE" w14:textId="77777777" w:rsidR="00E80887" w:rsidRP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</w:p>
        </w:tc>
      </w:tr>
      <w:bookmarkEnd w:id="0"/>
    </w:tbl>
    <w:p w14:paraId="14E68DB2" w14:textId="77777777" w:rsidR="00E80887" w:rsidRDefault="00E80887" w:rsidP="00956EED">
      <w:pPr>
        <w:rPr>
          <w:rFonts w:ascii="Maiandra GD" w:hAnsi="Maiandra GD"/>
          <w:sz w:val="24"/>
        </w:rPr>
      </w:pPr>
    </w:p>
    <w:p w14:paraId="6BD6AB92" w14:textId="77777777" w:rsidR="00E80887" w:rsidRDefault="00E8088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166DB" w:rsidRPr="00C166DB" w14:paraId="2D036B2F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E81F3E" w14:textId="77777777" w:rsidR="00C166DB" w:rsidRPr="00C166DB" w:rsidRDefault="00C166DB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JAUNE</w:t>
            </w:r>
          </w:p>
        </w:tc>
      </w:tr>
      <w:tr w:rsidR="001A4C9E" w:rsidRPr="00C166DB" w14:paraId="55BB52E8" w14:textId="77777777" w:rsidTr="00E80887">
        <w:trPr>
          <w:trHeight w:val="5168"/>
        </w:trPr>
        <w:tc>
          <w:tcPr>
            <w:tcW w:w="10905" w:type="dxa"/>
          </w:tcPr>
          <w:p w14:paraId="7733C5DC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un chiffre)</w:t>
            </w:r>
          </w:p>
          <w:p w14:paraId="183A7652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>Je sais poser et calculer une multiplication de nombres entiers (par un nombre à un chiffre).</w:t>
            </w:r>
          </w:p>
          <w:p w14:paraId="15D9E2C3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62DD047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14:paraId="54004654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996F835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1FBCCE1E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14:paraId="293C059B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A274D5F" wp14:editId="10CFF5CE">
                  <wp:simplePos x="0" y="0"/>
                  <wp:positionH relativeFrom="margin">
                    <wp:posOffset>5070475</wp:posOffset>
                  </wp:positionH>
                  <wp:positionV relativeFrom="margin">
                    <wp:posOffset>1901815</wp:posOffset>
                  </wp:positionV>
                  <wp:extent cx="1550035" cy="1505585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50035" cy="150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7EAFC154" w14:textId="77777777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3798B24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77FCCDF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 le nombre du bas</w:t>
            </w:r>
            <w:r>
              <w:rPr>
                <w:rFonts w:ascii="Maiandra GD" w:hAnsi="Maiandra GD"/>
                <w:sz w:val="24"/>
                <w:szCs w:val="24"/>
              </w:rPr>
              <w:t xml:space="preserve"> par chacun des chiffres du haut, en commençant par celui des unités.</w:t>
            </w:r>
          </w:p>
          <w:p w14:paraId="3876A46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14:paraId="3A8E8A7E" w14:textId="77777777"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14:paraId="0963D3A7" w14:textId="77777777" w:rsidR="001A4C9E" w:rsidRPr="00CD77FD" w:rsidRDefault="001A4C9E" w:rsidP="00595684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E6872B0" w14:textId="77777777" w:rsidR="000658A4" w:rsidRDefault="000658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14:paraId="419682CC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8048CB3" w14:textId="77777777" w:rsidR="00CD77FD" w:rsidRPr="00C166DB" w:rsidRDefault="00CD77FD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CEINTURE ORANGE</w:t>
            </w:r>
          </w:p>
        </w:tc>
      </w:tr>
      <w:tr w:rsidR="00B4634E" w14:paraId="258F1E26" w14:textId="77777777" w:rsidTr="000419CE">
        <w:trPr>
          <w:trHeight w:val="5860"/>
        </w:trPr>
        <w:tc>
          <w:tcPr>
            <w:tcW w:w="10905" w:type="dxa"/>
          </w:tcPr>
          <w:p w14:paraId="4624A8CC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entiers (par un nombre à deux chiffres)</w:t>
            </w:r>
          </w:p>
          <w:p w14:paraId="076C680A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B4634E">
              <w:rPr>
                <w:rFonts w:ascii="Maiandra GD" w:hAnsi="Maiandra GD"/>
                <w:i/>
                <w:sz w:val="24"/>
              </w:rPr>
              <w:t>).</w:t>
            </w:r>
          </w:p>
          <w:p w14:paraId="64DFF783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F27390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14:paraId="1EC4871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47FF97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6C9312B7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14:paraId="6141DC4E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36AD96D8" w14:textId="77777777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3C80B5A2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5158D78" wp14:editId="76E0FFD2">
                  <wp:simplePos x="0" y="0"/>
                  <wp:positionH relativeFrom="margin">
                    <wp:posOffset>3575243</wp:posOffset>
                  </wp:positionH>
                  <wp:positionV relativeFrom="margin">
                    <wp:posOffset>2369130</wp:posOffset>
                  </wp:positionV>
                  <wp:extent cx="3175000" cy="2599690"/>
                  <wp:effectExtent l="0" t="0" r="6350" b="0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75000" cy="2599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aux unités.</w:t>
            </w:r>
          </w:p>
          <w:p w14:paraId="30C4E789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Multiplier chaque chiffre du bas</w:t>
            </w:r>
            <w:r>
              <w:rPr>
                <w:rFonts w:ascii="Maiandra GD" w:hAnsi="Maiandra GD"/>
                <w:sz w:val="24"/>
                <w:szCs w:val="24"/>
              </w:rPr>
              <w:t xml:space="preserve"> par chacun des chiffres du haut, en commençant par celui des </w:t>
            </w:r>
            <w:r w:rsidRPr="001D0998">
              <w:rPr>
                <w:rFonts w:ascii="Maiandra GD" w:hAnsi="Maiandra GD"/>
                <w:b/>
                <w:color w:val="FF0000"/>
                <w:sz w:val="24"/>
                <w:szCs w:val="24"/>
              </w:rPr>
              <w:t>unités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CF34AE3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Il y a autant de ligne de résultats différentes qu’il y a de chiffres en bas : </w:t>
            </w:r>
          </w:p>
          <w:p w14:paraId="6C8CB15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première ligne correspond au chiffre des </w:t>
            </w:r>
            <w:r>
              <w:rPr>
                <w:rFonts w:ascii="Maiandra GD" w:hAnsi="Maiandra GD"/>
                <w:sz w:val="24"/>
                <w:szCs w:val="24"/>
              </w:rPr>
              <w:tab/>
              <w:t>unités ;</w:t>
            </w:r>
          </w:p>
          <w:p w14:paraId="6C7B5BDF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 xml:space="preserve">- la deuxième ligne correspond au chiffre des </w:t>
            </w:r>
            <w:r>
              <w:rPr>
                <w:rFonts w:ascii="Maiandra GD" w:hAnsi="Maiandra GD"/>
                <w:sz w:val="24"/>
                <w:szCs w:val="24"/>
              </w:rPr>
              <w:tab/>
              <w:t xml:space="preserve">dizaines : il faut donc mettre </w:t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le 0 de </w:t>
            </w:r>
            <w:r w:rsidRPr="00EB1AAB">
              <w:rPr>
                <w:rFonts w:ascii="Maiandra GD" w:hAnsi="Maiandra GD"/>
                <w:b/>
                <w:color w:val="FF0000"/>
                <w:sz w:val="24"/>
                <w:szCs w:val="24"/>
              </w:rPr>
              <w:tab/>
              <w:t>décalage</w:t>
            </w:r>
            <w:r>
              <w:rPr>
                <w:rFonts w:ascii="Maiandra GD" w:hAnsi="Maiandra GD"/>
                <w:sz w:val="24"/>
                <w:szCs w:val="24"/>
              </w:rPr>
              <w:t> ;</w:t>
            </w:r>
          </w:p>
          <w:p w14:paraId="53806622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ab/>
              <w:t>- etc.</w:t>
            </w:r>
          </w:p>
          <w:p w14:paraId="7FDB0462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14:paraId="1044223C" w14:textId="77777777"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6 x 4 = 24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2.)</w:t>
            </w:r>
          </w:p>
          <w:p w14:paraId="20E20A60" w14:textId="77777777"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</w:p>
          <w:p w14:paraId="1AB4CFA8" w14:textId="77777777" w:rsidR="00B4634E" w:rsidRPr="000658A4" w:rsidRDefault="00B4634E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E846188" w14:textId="77777777" w:rsidR="00E80887" w:rsidRDefault="00E80887" w:rsidP="00956EED">
      <w:pPr>
        <w:rPr>
          <w:rFonts w:ascii="Maiandra GD" w:hAnsi="Maiandra GD"/>
          <w:sz w:val="24"/>
        </w:rPr>
      </w:pPr>
    </w:p>
    <w:p w14:paraId="379E946B" w14:textId="77777777" w:rsidR="00E80887" w:rsidRDefault="00E8088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59B0AA01" w14:textId="77777777" w:rsidR="00E80887" w:rsidRDefault="00E80887" w:rsidP="00E80887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CM2</w:t>
      </w:r>
    </w:p>
    <w:p w14:paraId="6976E019" w14:textId="70257A6B" w:rsidR="00C166DB" w:rsidRPr="00E80887" w:rsidRDefault="00E80887" w:rsidP="00E80887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CC5A13">
        <w:rPr>
          <w:rFonts w:ascii="Maiandra GD" w:hAnsi="Maiandra GD"/>
          <w:b/>
          <w:i/>
          <w:smallCaps/>
          <w:sz w:val="48"/>
        </w:rPr>
        <w:t xml:space="preserve">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CD77FD" w:rsidRPr="00C166DB" w14:paraId="19FE7614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8002F7" w14:textId="77777777" w:rsidR="00CD77FD" w:rsidRPr="00C166DB" w:rsidRDefault="00CD77FD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VERTE</w:t>
            </w:r>
          </w:p>
        </w:tc>
      </w:tr>
      <w:tr w:rsidR="002B5222" w:rsidRPr="00C166DB" w14:paraId="4F69C27C" w14:textId="77777777" w:rsidTr="001D664F">
        <w:trPr>
          <w:trHeight w:val="6124"/>
        </w:trPr>
        <w:tc>
          <w:tcPr>
            <w:tcW w:w="10905" w:type="dxa"/>
          </w:tcPr>
          <w:p w14:paraId="5204A785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un chiffre)</w:t>
            </w:r>
          </w:p>
          <w:p w14:paraId="179B7362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>Je sais poser et calculer une division euclidienne de nombres entiers (par un nombre à un chiffre).</w:t>
            </w:r>
          </w:p>
          <w:p w14:paraId="41A636D1" w14:textId="77777777"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2091BCF4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20AABFE" w14:textId="531B6BFC" w:rsidR="00E80887" w:rsidRDefault="00CC5A13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0C30337" wp14:editId="16107ED5">
                  <wp:simplePos x="0" y="0"/>
                  <wp:positionH relativeFrom="margin">
                    <wp:posOffset>4824730</wp:posOffset>
                  </wp:positionH>
                  <wp:positionV relativeFrom="margin">
                    <wp:posOffset>866292</wp:posOffset>
                  </wp:positionV>
                  <wp:extent cx="1905000" cy="1917065"/>
                  <wp:effectExtent l="0" t="0" r="0" b="698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5000" cy="1917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887"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 w:rsidR="00E80887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="00E80887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3E74F076" w14:textId="4023D8E0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2739B9C2" w14:textId="2B8B897B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6C98079D" w14:textId="070BB4F2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1F68FE75" w14:textId="4273C749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Voici un exemple qui permettra de bien comprendre.</w:t>
            </w:r>
          </w:p>
          <w:p w14:paraId="19F6A20D" w14:textId="24977658" w:rsidR="00E80887" w:rsidRDefault="00E80887" w:rsidP="00E8088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14:paraId="25B39482" w14:textId="33457B0D" w:rsidR="00E80887" w:rsidRDefault="00E80887" w:rsidP="00E8088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</w:t>
            </w:r>
          </w:p>
          <w:p w14:paraId="7554F326" w14:textId="278AA1D8" w:rsidR="00E80887" w:rsidRPr="003575B0" w:rsidRDefault="00E80887" w:rsidP="00E80887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  <w:p w14:paraId="5700F449" w14:textId="41EB835E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place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dividende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(225) 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gauche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diviseur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(6) en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haut à droite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AA87B8B" w14:textId="3376BC97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 si je commence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l’opération par le 2 ou le 22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 : 2 est plus petit que 6, donc on prend </w:t>
            </w:r>
            <w:r w:rsidRPr="003575B0">
              <w:rPr>
                <w:rFonts w:ascii="Maiandra GD" w:hAnsi="Maiandra GD"/>
                <w:i/>
                <w:sz w:val="24"/>
                <w:szCs w:val="24"/>
                <w:u w:val="single"/>
              </w:rPr>
              <w:t>22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C987A56" w14:textId="6EEBCA2A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 (dans ma tête ou à l’aide des tables de multiplication) 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22, combien de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099EBDD" w14:textId="1BA37813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22,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, car 3 x 6 = 18.</w:t>
            </w:r>
          </w:p>
          <w:p w14:paraId="3BFA6716" w14:textId="2B2C0729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3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18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en dessous du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0517CC1" w14:textId="77777777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22 - 18 = 4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. </w:t>
            </w:r>
          </w:p>
          <w:p w14:paraId="212BAFB6" w14:textId="77777777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descends le 5</w:t>
            </w:r>
            <w:r w:rsidRPr="003575B0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3575B0">
              <w:rPr>
                <w:rFonts w:ascii="Maiandra GD" w:hAnsi="Maiandra GD"/>
                <w:sz w:val="24"/>
                <w:szCs w:val="24"/>
              </w:rPr>
              <w:t>à côté du 4 pour continuer l’opération.</w:t>
            </w:r>
          </w:p>
          <w:p w14:paraId="2400AA6B" w14:textId="77777777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cherche (dans ma tête ou à l’aide des tables de multiplication) 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dans 45, combien de fois 6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896816B" w14:textId="77777777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Je trouve que dans 45, je peux prendre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 fois 6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, car 7 x 6 =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t>42.</w:t>
            </w:r>
          </w:p>
          <w:p w14:paraId="50EFC8B3" w14:textId="77777777" w:rsidR="00E80887" w:rsidRPr="003575B0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J’écris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7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au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(au résultat) et le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42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3575B0">
              <w:rPr>
                <w:rFonts w:ascii="Maiandra GD" w:hAnsi="Maiandra GD"/>
                <w:sz w:val="24"/>
                <w:szCs w:val="24"/>
              </w:rPr>
              <w:tab/>
              <w:t xml:space="preserve">en dessous du </w:t>
            </w:r>
            <w:r>
              <w:rPr>
                <w:rFonts w:ascii="Maiandra GD" w:hAnsi="Maiandra GD"/>
                <w:sz w:val="24"/>
                <w:szCs w:val="24"/>
              </w:rPr>
              <w:tab/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45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19F36B46" w14:textId="77777777" w:rsidR="00E80887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J’effectue la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soustraction 45 - 42 =3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A6713A7" w14:textId="77777777" w:rsidR="002B5222" w:rsidRPr="00CD77FD" w:rsidRDefault="00E80887" w:rsidP="00E80887">
            <w:pPr>
              <w:rPr>
                <w:rFonts w:ascii="Maiandra GD" w:hAnsi="Maiandra GD"/>
                <w:color w:val="FF0000"/>
                <w:szCs w:val="28"/>
              </w:rPr>
            </w:pPr>
            <w:r w:rsidRPr="003575B0"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Il n’y a plus de chiffre à descendre</w:t>
            </w:r>
            <w:r>
              <w:rPr>
                <w:rFonts w:ascii="Maiandra GD" w:hAnsi="Maiandra GD"/>
                <w:sz w:val="24"/>
                <w:szCs w:val="24"/>
              </w:rPr>
              <w:t>,</w:t>
            </w:r>
            <w:r w:rsidRPr="003575B0">
              <w:rPr>
                <w:rFonts w:ascii="Maiandra GD" w:hAnsi="Maiandra GD"/>
                <w:sz w:val="24"/>
                <w:szCs w:val="24"/>
              </w:rPr>
              <w:t xml:space="preserve"> mon opération est terminée : </w:t>
            </w:r>
            <w:r w:rsidRPr="003575B0">
              <w:rPr>
                <w:rFonts w:ascii="Maiandra GD" w:hAnsi="Maiandra GD"/>
                <w:b/>
                <w:color w:val="FF0000"/>
                <w:sz w:val="24"/>
                <w:szCs w:val="24"/>
              </w:rPr>
              <w:t>225 ÷ 6 = 37 reste 3</w:t>
            </w:r>
            <w:r w:rsidRPr="003575B0">
              <w:rPr>
                <w:rFonts w:ascii="Maiandra GD" w:hAnsi="Maiandra GD"/>
                <w:sz w:val="24"/>
                <w:szCs w:val="24"/>
              </w:rPr>
              <w:t>.</w:t>
            </w:r>
          </w:p>
        </w:tc>
      </w:tr>
    </w:tbl>
    <w:p w14:paraId="27570091" w14:textId="77777777" w:rsidR="007058EA" w:rsidRPr="00E80887" w:rsidRDefault="007058EA" w:rsidP="00E80887">
      <w:pPr>
        <w:rPr>
          <w:rFonts w:ascii="Maiandra GD" w:hAnsi="Maiandra GD"/>
          <w:b/>
          <w:i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7058EA" w14:paraId="3248B38E" w14:textId="77777777" w:rsidTr="00532DA3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BD7545" w14:textId="77777777" w:rsidR="007058EA" w:rsidRPr="00C166DB" w:rsidRDefault="007058EA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BLEUE</w:t>
            </w:r>
          </w:p>
        </w:tc>
      </w:tr>
      <w:tr w:rsidR="00E878F5" w14:paraId="2AB608A0" w14:textId="77777777" w:rsidTr="00E80887">
        <w:trPr>
          <w:trHeight w:val="5918"/>
        </w:trPr>
        <w:tc>
          <w:tcPr>
            <w:tcW w:w="10905" w:type="dxa"/>
          </w:tcPr>
          <w:p w14:paraId="2A1D201C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(par un nombre à deux chiffres)</w:t>
            </w:r>
          </w:p>
          <w:p w14:paraId="3A659DA0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Je sais poser et calculer une division euclidienne de nombres entiers (par un nombre à </w:t>
            </w:r>
            <w:r>
              <w:rPr>
                <w:rFonts w:ascii="Maiandra GD" w:hAnsi="Maiandra GD"/>
                <w:i/>
                <w:sz w:val="24"/>
              </w:rPr>
              <w:t>deux</w:t>
            </w:r>
            <w:r w:rsidRPr="00E878F5">
              <w:rPr>
                <w:rFonts w:ascii="Maiandra GD" w:hAnsi="Maiandra GD"/>
                <w:i/>
                <w:sz w:val="24"/>
              </w:rPr>
              <w:t xml:space="preserve"> chiffre</w:t>
            </w:r>
            <w:r>
              <w:rPr>
                <w:rFonts w:ascii="Maiandra GD" w:hAnsi="Maiandra GD"/>
                <w:i/>
                <w:sz w:val="24"/>
              </w:rPr>
              <w:t>s</w:t>
            </w:r>
            <w:r w:rsidRPr="00E878F5">
              <w:rPr>
                <w:rFonts w:ascii="Maiandra GD" w:hAnsi="Maiandra GD"/>
                <w:i/>
                <w:sz w:val="24"/>
              </w:rPr>
              <w:t>).</w:t>
            </w:r>
          </w:p>
          <w:p w14:paraId="675CD997" w14:textId="77777777"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7014673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238041A" wp14:editId="0A021D42">
                  <wp:simplePos x="0" y="0"/>
                  <wp:positionH relativeFrom="margin">
                    <wp:posOffset>2867963</wp:posOffset>
                  </wp:positionH>
                  <wp:positionV relativeFrom="margin">
                    <wp:posOffset>825822</wp:posOffset>
                  </wp:positionV>
                  <wp:extent cx="3904615" cy="2581275"/>
                  <wp:effectExtent l="0" t="0" r="635" b="9525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0461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9C8C8BA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6C96B4E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782639BE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6D8226E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351A857E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par un nombre à un chiffre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(voir la leçon de la ceinture marron).</w:t>
            </w:r>
          </w:p>
          <w:p w14:paraId="55800113" w14:textId="77777777" w:rsidR="00E878F5" w:rsidRPr="003575B0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La seule différence, c’est qu’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  <w:u w:val="single"/>
              </w:rPr>
              <w:t>on ne connait par la table du diviseur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(21, par exemple) : il faut donc la</w:t>
            </w:r>
            <w:r w:rsidRPr="00D72D31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construire</w:t>
            </w:r>
            <w:r w:rsidRPr="00D72D31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avant de commencer l’opération.</w:t>
            </w:r>
          </w:p>
        </w:tc>
      </w:tr>
      <w:tr w:rsidR="005E0193" w14:paraId="705CAEC2" w14:textId="77777777" w:rsidTr="00E80887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50370D" w14:textId="77777777" w:rsidR="005E0193" w:rsidRPr="00C166DB" w:rsidRDefault="005E0193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>CEINTURE V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IOLETTE</w:t>
            </w:r>
          </w:p>
        </w:tc>
      </w:tr>
      <w:tr w:rsidR="00E80887" w14:paraId="5FE21010" w14:textId="77777777" w:rsidTr="00E80887">
        <w:trPr>
          <w:trHeight w:val="70"/>
        </w:trPr>
        <w:tc>
          <w:tcPr>
            <w:tcW w:w="10905" w:type="dxa"/>
            <w:tcBorders>
              <w:bottom w:val="dashed" w:sz="4" w:space="0" w:color="auto"/>
            </w:tcBorders>
          </w:tcPr>
          <w:p w14:paraId="2EA93BCB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L’addition de nombres décimaux</w:t>
            </w:r>
          </w:p>
          <w:p w14:paraId="2D67A334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addition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14:paraId="7BECCE2A" w14:textId="77777777"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46AE1E03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L’addition est une opération qui permet d’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des nombres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0C2439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addition s’appelle la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somme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7A6C96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348A137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peut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, cela ne change pas le résultat.</w:t>
            </w:r>
          </w:p>
          <w:p w14:paraId="3019B744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659868EB" w14:textId="77777777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Pour poser une addition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22FDE893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1D003C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E292F37" wp14:editId="5D051A55">
                  <wp:simplePos x="0" y="0"/>
                  <wp:positionH relativeFrom="margin">
                    <wp:posOffset>3406758</wp:posOffset>
                  </wp:positionH>
                  <wp:positionV relativeFrom="margin">
                    <wp:posOffset>1900052</wp:posOffset>
                  </wp:positionV>
                  <wp:extent cx="3134995" cy="2018030"/>
                  <wp:effectExtent l="0" t="0" r="8255" b="127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34995" cy="201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42DC1D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14:paraId="0A72E33A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Additionner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14:paraId="7483EB6E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> : il faut les indiquer au-dessus de la colonne suivante.</w:t>
            </w:r>
          </w:p>
          <w:p w14:paraId="03EBC01E" w14:textId="77777777" w:rsidR="00E80887" w:rsidRPr="001A4C9E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3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+ 7 = </w:t>
            </w:r>
            <w:r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je pose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 xml:space="preserve"> et je retiens </w:t>
            </w:r>
            <w:r>
              <w:rPr>
                <w:rFonts w:ascii="Maiandra GD" w:hAnsi="Maiandra GD"/>
                <w:i/>
                <w:sz w:val="24"/>
                <w:szCs w:val="24"/>
              </w:rPr>
              <w:t>1</w:t>
            </w:r>
            <w:r w:rsidRPr="00F1326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14:paraId="0635FAC5" w14:textId="77777777" w:rsidR="00E80887" w:rsidRPr="007058EA" w:rsidRDefault="00E80887" w:rsidP="00E80887">
            <w:pPr>
              <w:rPr>
                <w:rFonts w:ascii="Maiandra GD" w:hAnsi="Maiandra GD"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  <w:r>
              <w:rPr>
                <w:rFonts w:ascii="Maiandra GD" w:hAnsi="Maiandra GD"/>
                <w:b/>
                <w:iCs/>
                <w:color w:val="FF0000"/>
                <w:sz w:val="24"/>
                <w:lang w:eastAsia="ja-JP"/>
              </w:rPr>
              <w:tab/>
            </w:r>
          </w:p>
        </w:tc>
      </w:tr>
      <w:tr w:rsidR="00E80887" w14:paraId="62B34EC7" w14:textId="77777777" w:rsidTr="00E80887">
        <w:trPr>
          <w:trHeight w:val="70"/>
        </w:trPr>
        <w:tc>
          <w:tcPr>
            <w:tcW w:w="10905" w:type="dxa"/>
            <w:tcBorders>
              <w:top w:val="dashed" w:sz="4" w:space="0" w:color="auto"/>
            </w:tcBorders>
          </w:tcPr>
          <w:p w14:paraId="7E8F0E00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soustraction de nombres décimaux</w:t>
            </w:r>
          </w:p>
          <w:p w14:paraId="51190E2F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soustract</w:t>
            </w:r>
            <w:r w:rsidRPr="00A0231E">
              <w:rPr>
                <w:rFonts w:ascii="Maiandra GD" w:hAnsi="Maiandra GD"/>
                <w:i/>
                <w:sz w:val="24"/>
              </w:rPr>
              <w:t xml:space="preserve">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A0231E">
              <w:rPr>
                <w:rFonts w:ascii="Maiandra GD" w:hAnsi="Maiandra GD"/>
                <w:i/>
                <w:sz w:val="24"/>
              </w:rPr>
              <w:t>.</w:t>
            </w:r>
          </w:p>
          <w:p w14:paraId="49420866" w14:textId="77777777" w:rsidR="00E80887" w:rsidRPr="00C166DB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05491D6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soustraction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enlever un nombre à un nombre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0F9C4EB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soustraction s’appelle la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différence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90456AB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667DBC27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00A822CD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4D4BC4E6" w14:textId="77777777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soustraction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6ECD8EC2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Aligner les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 par rapport </w:t>
            </w:r>
            <w:r w:rsidRPr="00E95501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à la virgule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5EEAA0A9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Compléter les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cases vides avec des 0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6A225AB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780B60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 à la ligne de résultat</w:t>
            </w:r>
            <w:r>
              <w:rPr>
                <w:rFonts w:ascii="Maiandra GD" w:hAnsi="Maiandra GD"/>
                <w:sz w:val="24"/>
                <w:szCs w:val="24"/>
              </w:rPr>
              <w:t>, en l’alignant avec les autres virgules.</w:t>
            </w:r>
          </w:p>
          <w:p w14:paraId="42FF313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Soustraire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 les chiffres de chaque colonne</w:t>
            </w:r>
            <w:r>
              <w:rPr>
                <w:rFonts w:ascii="Maiandra GD" w:hAnsi="Maiandra GD"/>
                <w:sz w:val="24"/>
                <w:szCs w:val="24"/>
              </w:rPr>
              <w:t>, en commençant par la colonne la plus à droite.</w:t>
            </w:r>
          </w:p>
          <w:p w14:paraId="530EF14D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Faire attention aux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retenues</w:t>
            </w:r>
            <w:r>
              <w:rPr>
                <w:rFonts w:ascii="Maiandra GD" w:hAnsi="Maiandra GD"/>
                <w:sz w:val="24"/>
                <w:szCs w:val="24"/>
              </w:rPr>
              <w:t xml:space="preserve"> : il faut les indiquer au niveau du chiffre d’en haut (on ajoute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Maiandra GD" w:hAnsi="Maiandra GD"/>
                <w:sz w:val="24"/>
                <w:szCs w:val="24"/>
              </w:rPr>
              <w:t xml:space="preserve"> dizaine) et au chiffre du bas de la colonne suivante (en inscrivant </w:t>
            </w:r>
            <w:r w:rsidRPr="00595684">
              <w:rPr>
                <w:rFonts w:ascii="Maiandra GD" w:hAnsi="Maiandra GD"/>
                <w:b/>
                <w:color w:val="FF0000"/>
                <w:sz w:val="24"/>
                <w:szCs w:val="24"/>
              </w:rPr>
              <w:t>+ 1</w:t>
            </w:r>
            <w:r>
              <w:rPr>
                <w:rFonts w:ascii="Maiandra GD" w:hAnsi="Maiandra GD"/>
                <w:sz w:val="24"/>
                <w:szCs w:val="24"/>
              </w:rPr>
              <w:t>).</w:t>
            </w:r>
          </w:p>
          <w:p w14:paraId="7F4C0244" w14:textId="77777777" w:rsidR="00E80887" w:rsidRPr="00595684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7D0286A" wp14:editId="77AB35CF">
                  <wp:simplePos x="0" y="0"/>
                  <wp:positionH relativeFrom="margin">
                    <wp:posOffset>3973632</wp:posOffset>
                  </wp:positionH>
                  <wp:positionV relativeFrom="margin">
                    <wp:posOffset>3028208</wp:posOffset>
                  </wp:positionV>
                  <wp:extent cx="2707574" cy="1518887"/>
                  <wp:effectExtent l="0" t="0" r="0" b="571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7574" cy="1518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595684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ce n’est pas possible : j’ajoute le 1 à côté du </w:t>
            </w:r>
            <w:r>
              <w:rPr>
                <w:rFonts w:ascii="Maiandra GD" w:hAnsi="Maiandra GD"/>
                <w:i/>
                <w:sz w:val="24"/>
                <w:szCs w:val="24"/>
              </w:rPr>
              <w:t>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, et je mets un 1+ à côté du 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de la colonne d’à côté. Je peux maintenant calculer </w:t>
            </w:r>
            <w:r>
              <w:rPr>
                <w:rFonts w:ascii="Maiandra GD" w:hAnsi="Maiandra GD"/>
                <w:i/>
                <w:sz w:val="24"/>
                <w:szCs w:val="24"/>
              </w:rPr>
              <w:t>10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- </w:t>
            </w:r>
            <w:r>
              <w:rPr>
                <w:rFonts w:ascii="Maiandra GD" w:hAnsi="Maiandra GD"/>
                <w:i/>
                <w:sz w:val="24"/>
                <w:szCs w:val="24"/>
              </w:rPr>
              <w:t>6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 xml:space="preserve"> =</w:t>
            </w:r>
            <w:r>
              <w:rPr>
                <w:rFonts w:ascii="Maiandra GD" w:hAnsi="Maiandra GD"/>
                <w:i/>
                <w:sz w:val="24"/>
                <w:szCs w:val="24"/>
              </w:rPr>
              <w:t>4</w:t>
            </w:r>
            <w:r w:rsidRPr="00595684">
              <w:rPr>
                <w:rFonts w:ascii="Maiandra GD" w:hAnsi="Maiandra GD"/>
                <w:i/>
                <w:sz w:val="24"/>
                <w:szCs w:val="24"/>
              </w:rPr>
              <w:t>.)</w:t>
            </w:r>
          </w:p>
          <w:p w14:paraId="21FFEF1B" w14:textId="77777777" w:rsidR="00E80887" w:rsidRPr="001A4C9E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728490C8" w14:textId="77777777" w:rsidR="00E80887" w:rsidRDefault="00E80887" w:rsidP="00E80887">
            <w:pPr>
              <w:rPr>
                <w:noProof/>
              </w:rPr>
            </w:pPr>
          </w:p>
        </w:tc>
      </w:tr>
    </w:tbl>
    <w:p w14:paraId="13E20788" w14:textId="77777777" w:rsidR="001817EB" w:rsidRDefault="001817EB">
      <w:pPr>
        <w:rPr>
          <w:rFonts w:ascii="Maiandra GD" w:hAnsi="Maiandra GD"/>
          <w:b/>
          <w:sz w:val="24"/>
        </w:rPr>
      </w:pPr>
    </w:p>
    <w:p w14:paraId="61479AB6" w14:textId="77777777" w:rsidR="00E80887" w:rsidRDefault="00E8088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13071BB3" w14:textId="77777777" w:rsidR="00E80887" w:rsidRDefault="00E80887" w:rsidP="00E80887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lastRenderedPageBreak/>
        <w:t>Ceintures d</w:t>
      </w:r>
      <w:r>
        <w:rPr>
          <w:rFonts w:ascii="Maiandra GD" w:hAnsi="Maiandra GD"/>
          <w:b/>
          <w:i/>
          <w:sz w:val="24"/>
        </w:rPr>
        <w:t>e calcul CM2</w:t>
      </w:r>
    </w:p>
    <w:p w14:paraId="12BE64DE" w14:textId="7C4C67B0" w:rsidR="001817EB" w:rsidRPr="00CD77FD" w:rsidRDefault="00E80887" w:rsidP="001817EB">
      <w:pPr>
        <w:jc w:val="center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i/>
          <w:smallCaps/>
          <w:sz w:val="48"/>
        </w:rPr>
        <w:t>Leçons</w:t>
      </w:r>
      <w:r w:rsidR="00CC5A13">
        <w:rPr>
          <w:rFonts w:ascii="Maiandra GD" w:hAnsi="Maiandra GD"/>
          <w:b/>
          <w:i/>
          <w:smallCaps/>
          <w:sz w:val="48"/>
        </w:rPr>
        <w:t xml:space="preserve">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3107B7BF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D304D06" w14:textId="77777777" w:rsidR="001817EB" w:rsidRPr="00C166DB" w:rsidRDefault="001817EB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ROUGE</w:t>
            </w:r>
          </w:p>
        </w:tc>
      </w:tr>
      <w:tr w:rsidR="00E95501" w14:paraId="505A556A" w14:textId="77777777" w:rsidTr="00E80887">
        <w:trPr>
          <w:trHeight w:val="7728"/>
        </w:trPr>
        <w:tc>
          <w:tcPr>
            <w:tcW w:w="10905" w:type="dxa"/>
          </w:tcPr>
          <w:p w14:paraId="1020E8B1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multiplication de nombres décimaux</w:t>
            </w:r>
          </w:p>
          <w:p w14:paraId="598B7AA8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B4634E">
              <w:rPr>
                <w:rFonts w:ascii="Maiandra GD" w:hAnsi="Maiandra GD"/>
                <w:i/>
                <w:sz w:val="24"/>
              </w:rPr>
              <w:t xml:space="preserve">Je sais poser et calculer une multiplication de nombres </w:t>
            </w:r>
            <w:r>
              <w:rPr>
                <w:rFonts w:ascii="Maiandra GD" w:hAnsi="Maiandra GD"/>
                <w:i/>
                <w:sz w:val="24"/>
              </w:rPr>
              <w:t>décimaux.</w:t>
            </w:r>
          </w:p>
          <w:p w14:paraId="56ED6D40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6D851181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La multiplication est une opération qui permet d’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éviter de faire plusieurs additions à la suite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(</w:t>
            </w:r>
            <w:r w:rsidRPr="009B7B12"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 w:rsidRPr="009B7B12">
              <w:rPr>
                <w:rFonts w:ascii="Maiandra GD" w:hAnsi="Maiandra GD"/>
                <w:i/>
                <w:sz w:val="24"/>
                <w:szCs w:val="24"/>
              </w:rPr>
              <w:t> : au lieu de poser cette addition : 24 + 24 + 24 + 24 + 24 + 24, on pose cette multiplication : 24 x 6).</w:t>
            </w:r>
          </w:p>
          <w:p w14:paraId="24FD793A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multiplication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produit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B20672F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152349FF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B4634E">
              <w:rPr>
                <w:rFonts w:ascii="Maiandra GD" w:hAnsi="Maiandra GD"/>
                <w:sz w:val="24"/>
                <w:szCs w:val="24"/>
              </w:rPr>
              <w:t>peut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 xml:space="preserve">, cela ne change pas le résultat (mais il vaut mieux mettre </w:t>
            </w:r>
            <w:r w:rsidRPr="009B7B12">
              <w:rPr>
                <w:rFonts w:ascii="Maiandra GD" w:hAnsi="Maiandra GD"/>
                <w:b/>
                <w:color w:val="FF0000"/>
                <w:sz w:val="24"/>
                <w:szCs w:val="24"/>
              </w:rPr>
              <w:t>le nombre qui a le moins de chiffre en bas</w:t>
            </w:r>
            <w:r>
              <w:rPr>
                <w:rFonts w:ascii="Maiandra GD" w:hAnsi="Maiandra GD"/>
                <w:sz w:val="24"/>
                <w:szCs w:val="24"/>
              </w:rPr>
              <w:t>, pour que l’opération soit plus courte).</w:t>
            </w:r>
          </w:p>
          <w:p w14:paraId="05DA7FE6" w14:textId="39ABEF09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2A69603D" w14:textId="6412A0B3" w:rsidR="00E80887" w:rsidRPr="00F13264" w:rsidRDefault="00E80887" w:rsidP="00E80887">
            <w:pPr>
              <w:rPr>
                <w:rFonts w:ascii="Maiandra GD" w:hAnsi="Maiandra GD"/>
                <w:i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7E3C3517" wp14:editId="1106EB53">
                  <wp:simplePos x="0" y="0"/>
                  <wp:positionH relativeFrom="margin">
                    <wp:posOffset>4194156</wp:posOffset>
                  </wp:positionH>
                  <wp:positionV relativeFrom="margin">
                    <wp:posOffset>2043364</wp:posOffset>
                  </wp:positionV>
                  <wp:extent cx="2509520" cy="2445385"/>
                  <wp:effectExtent l="0" t="0" r="508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9520" cy="244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 xml:space="preserve">Pour poser une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multiplication de nombres décimaux</w:t>
            </w:r>
            <w:r w:rsidRPr="00F13264">
              <w:rPr>
                <w:rFonts w:ascii="Maiandra GD" w:hAnsi="Maiandra GD"/>
                <w:i/>
                <w:sz w:val="24"/>
                <w:szCs w:val="24"/>
                <w:u w:val="single"/>
              </w:rPr>
              <w:t>, il faut...</w:t>
            </w:r>
          </w:p>
          <w:p w14:paraId="279DDB27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6DED3C95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 xml:space="preserve">Poser la multiplication comme si elle n’avait pas de virgule :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il ne faut pas aligner les virgules !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14:paraId="413A2307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6E5EA9F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sym w:font="Wingdings" w:char="F0F0"/>
            </w:r>
            <w:r>
              <w:rPr>
                <w:rFonts w:ascii="Maiandra GD" w:hAnsi="Maiandra GD"/>
                <w:sz w:val="24"/>
                <w:szCs w:val="24"/>
              </w:rPr>
              <w:t xml:space="preserve"> Quand l’opération est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terminée</w:t>
            </w:r>
            <w:r>
              <w:rPr>
                <w:rFonts w:ascii="Maiandra GD" w:hAnsi="Maiandra GD"/>
                <w:sz w:val="24"/>
                <w:szCs w:val="24"/>
              </w:rPr>
              <w:t xml:space="preserve">, il faut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la virgule au résultat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40AB748C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Pour savoir où la plac</w:t>
            </w:r>
            <w:r w:rsidRPr="00C15594">
              <w:rPr>
                <w:rFonts w:ascii="Maiandra GD" w:hAnsi="Maiandra GD"/>
                <w:sz w:val="24"/>
                <w:szCs w:val="24"/>
              </w:rPr>
              <w:t xml:space="preserve">er, il faut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compter le nombre de chiffres qui sont dans la partie décimale, dans les deux nombres de départ</w:t>
            </w:r>
            <w:r w:rsidRPr="00C15594"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CA2F69B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Il faut ensuite </w:t>
            </w:r>
            <w:r w:rsidRPr="00C15594">
              <w:rPr>
                <w:rFonts w:ascii="Maiandra GD" w:hAnsi="Maiandra GD"/>
                <w:b/>
                <w:color w:val="FF0000"/>
                <w:sz w:val="24"/>
                <w:szCs w:val="24"/>
              </w:rPr>
              <w:t>mettre autant de chiffres</w:t>
            </w:r>
            <w:r>
              <w:rPr>
                <w:rFonts w:ascii="Maiandra GD" w:hAnsi="Maiandra GD"/>
                <w:sz w:val="24"/>
                <w:szCs w:val="24"/>
              </w:rPr>
              <w:t xml:space="preserve"> dans la partie décimale au résultat.</w:t>
            </w:r>
          </w:p>
          <w:p w14:paraId="62DB4052" w14:textId="77777777"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Exemple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 : </w:t>
            </w:r>
          </w:p>
          <w:p w14:paraId="103F637B" w14:textId="77777777" w:rsidR="00E80887" w:rsidRDefault="00E80887" w:rsidP="00E80887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7,45 x 2,7 </w:t>
            </w:r>
            <w:r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il y a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en tout dans la partie décimale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45</w:t>
            </w:r>
            <w:r w:rsidRPr="006F10BA"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et </w:t>
            </w:r>
            <w:r>
              <w:rPr>
                <w:rFonts w:ascii="Maiandra GD" w:hAnsi="Maiandra GD"/>
                <w:i/>
                <w:sz w:val="24"/>
                <w:szCs w:val="24"/>
                <w:u w:val="single"/>
              </w:rPr>
              <w:t>7</w:t>
            </w:r>
            <w:r>
              <w:rPr>
                <w:rFonts w:ascii="Maiandra GD" w:hAnsi="Maiandra GD"/>
                <w:i/>
                <w:sz w:val="24"/>
                <w:szCs w:val="24"/>
              </w:rPr>
              <w:t>.</w:t>
            </w:r>
          </w:p>
          <w:p w14:paraId="01B9CF82" w14:textId="517E8866" w:rsidR="00E95501" w:rsidRPr="00CC5A13" w:rsidRDefault="00E80887" w:rsidP="00E95501">
            <w:pPr>
              <w:rPr>
                <w:rFonts w:ascii="Maiandra GD" w:hAnsi="Maiandra GD"/>
                <w:i/>
                <w:sz w:val="24"/>
                <w:szCs w:val="24"/>
              </w:rPr>
            </w:pPr>
            <w:r>
              <w:rPr>
                <w:rFonts w:ascii="Maiandra GD" w:hAnsi="Maiandra GD"/>
                <w:i/>
                <w:sz w:val="24"/>
                <w:szCs w:val="24"/>
              </w:rPr>
              <w:t xml:space="preserve">Dans le résultat, on place la virgule pour qu’il y ait </w:t>
            </w:r>
            <w:r w:rsidRPr="006F10BA">
              <w:rPr>
                <w:rFonts w:ascii="Maiandra GD" w:hAnsi="Maiandra GD"/>
                <w:b/>
                <w:i/>
                <w:sz w:val="24"/>
                <w:szCs w:val="24"/>
              </w:rPr>
              <w:t>3 chiffres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dans la partie décimale </w:t>
            </w:r>
            <w:r>
              <w:rPr>
                <w:rFonts w:ascii="Maiandra GD" w:hAnsi="Maiandra GD"/>
                <w:i/>
                <w:sz w:val="24"/>
                <w:szCs w:val="24"/>
              </w:rPr>
              <w:sym w:font="Wingdings 3" w:char="F022"/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19,370</w:t>
            </w:r>
          </w:p>
        </w:tc>
      </w:tr>
    </w:tbl>
    <w:p w14:paraId="348B9D46" w14:textId="77777777" w:rsidR="00C95883" w:rsidRDefault="00C9588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817EB" w14:paraId="6230DB28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B1D6822" w14:textId="77777777" w:rsidR="001817EB" w:rsidRPr="00C166DB" w:rsidRDefault="001817EB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MARRON</w:t>
            </w:r>
          </w:p>
        </w:tc>
      </w:tr>
      <w:tr w:rsidR="00780B60" w14:paraId="33EF25AC" w14:textId="77777777" w:rsidTr="00CC5A13">
        <w:trPr>
          <w:trHeight w:val="5334"/>
        </w:trPr>
        <w:tc>
          <w:tcPr>
            <w:tcW w:w="10905" w:type="dxa"/>
          </w:tcPr>
          <w:p w14:paraId="075482A6" w14:textId="77777777" w:rsidR="00E80887" w:rsidRPr="00C166DB" w:rsidRDefault="00E80887" w:rsidP="00E80887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La division décimale de deux entiers</w:t>
            </w:r>
          </w:p>
          <w:p w14:paraId="5024CA1C" w14:textId="77777777" w:rsidR="00E80887" w:rsidRDefault="00E80887" w:rsidP="00E80887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division </w:t>
            </w:r>
            <w:r>
              <w:rPr>
                <w:rFonts w:ascii="Maiandra GD" w:hAnsi="Maiandra GD"/>
                <w:i/>
                <w:sz w:val="24"/>
              </w:rPr>
              <w:t>décimale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 de nombres entiers.</w:t>
            </w:r>
          </w:p>
          <w:p w14:paraId="2E6A69AB" w14:textId="6073588D" w:rsidR="00E80887" w:rsidRPr="00C166DB" w:rsidRDefault="00CC5A13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7B715213" wp14:editId="21EE9005">
                  <wp:simplePos x="0" y="0"/>
                  <wp:positionH relativeFrom="margin">
                    <wp:posOffset>3964342</wp:posOffset>
                  </wp:positionH>
                  <wp:positionV relativeFrom="margin">
                    <wp:posOffset>552611</wp:posOffset>
                  </wp:positionV>
                  <wp:extent cx="2629535" cy="256032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29535" cy="2560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648243" w14:textId="5CEA0003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01E62693" w14:textId="629C5070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5628DE5" w14:textId="1954ACBC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60EA88BF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208CF037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59E825E0" w14:textId="77777777" w:rsidR="00780B60" w:rsidRPr="006F0FC9" w:rsidRDefault="00E80887" w:rsidP="00E80887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classique.</w:t>
            </w:r>
          </w:p>
          <w:p w14:paraId="3A01EF8C" w14:textId="77777777" w:rsidR="006F0FC9" w:rsidRPr="00E80887" w:rsidRDefault="006F0FC9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774F9A48" w14:textId="77777777" w:rsidR="00E80887" w:rsidRDefault="00E80887" w:rsidP="00E80887">
            <w:pPr>
              <w:rPr>
                <w:rFonts w:ascii="Maiandra GD" w:hAnsi="Maiandra GD"/>
                <w:sz w:val="24"/>
                <w:szCs w:val="24"/>
              </w:rPr>
            </w:pPr>
            <w:r w:rsidRPr="00E80887">
              <w:rPr>
                <w:rFonts w:ascii="Maiandra GD" w:hAnsi="Maiandra GD"/>
                <w:sz w:val="24"/>
                <w:szCs w:val="24"/>
              </w:rPr>
              <w:t xml:space="preserve">Quand on a descendu tous les chiffres, pour </w:t>
            </w: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passer à la partie décimale</w:t>
            </w:r>
            <w:r w:rsidRPr="00E80887">
              <w:rPr>
                <w:rFonts w:ascii="Maiandra GD" w:hAnsi="Maiandra GD"/>
                <w:sz w:val="24"/>
                <w:szCs w:val="24"/>
              </w:rPr>
              <w:t xml:space="preserve">, on place </w:t>
            </w: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une virgule</w:t>
            </w:r>
            <w:r w:rsidRPr="006F0FC9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 w:rsidRPr="00E80887">
              <w:rPr>
                <w:rFonts w:ascii="Maiandra GD" w:hAnsi="Maiandra GD"/>
                <w:sz w:val="24"/>
                <w:szCs w:val="24"/>
              </w:rPr>
              <w:t xml:space="preserve">au quotient et on ajoute </w:t>
            </w: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un 0</w:t>
            </w:r>
            <w:r w:rsidR="006F0FC9">
              <w:rPr>
                <w:rFonts w:ascii="Maiandra GD" w:hAnsi="Maiandra GD"/>
                <w:sz w:val="24"/>
                <w:szCs w:val="24"/>
              </w:rPr>
              <w:t xml:space="preserve"> au dividende, qu’on descend.</w:t>
            </w:r>
          </w:p>
          <w:p w14:paraId="43DEC6D9" w14:textId="77777777" w:rsidR="006F0FC9" w:rsidRDefault="006F0FC9" w:rsidP="00E80887">
            <w:pPr>
              <w:rPr>
                <w:rFonts w:ascii="Maiandra GD" w:hAnsi="Maiandra GD"/>
                <w:sz w:val="24"/>
                <w:szCs w:val="24"/>
              </w:rPr>
            </w:pPr>
          </w:p>
          <w:p w14:paraId="547F5510" w14:textId="77777777" w:rsidR="006F0FC9" w:rsidRPr="006F0FC9" w:rsidRDefault="006F0FC9" w:rsidP="00E80887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 w:rsidRPr="006F0FC9">
              <w:rPr>
                <w:rFonts w:ascii="Maiandra GD" w:hAnsi="Maiandra GD"/>
                <w:i/>
                <w:sz w:val="24"/>
                <w:szCs w:val="24"/>
              </w:rPr>
              <w:t>Si on veut continuer l’opération et aller aux centièmes, il suffit d’ajouter un nouveau 0.</w:t>
            </w:r>
          </w:p>
        </w:tc>
      </w:tr>
    </w:tbl>
    <w:p w14:paraId="23B731AC" w14:textId="77777777" w:rsidR="001915F8" w:rsidRDefault="001915F8" w:rsidP="006F10BA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092985C4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5F95472" w14:textId="77777777" w:rsidR="001915F8" w:rsidRPr="00C166DB" w:rsidRDefault="001915F8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lastRenderedPageBreak/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GRISE</w:t>
            </w:r>
          </w:p>
        </w:tc>
      </w:tr>
      <w:tr w:rsidR="0077308C" w14:paraId="25323B07" w14:textId="77777777" w:rsidTr="001915F8">
        <w:trPr>
          <w:trHeight w:val="1068"/>
        </w:trPr>
        <w:tc>
          <w:tcPr>
            <w:tcW w:w="10905" w:type="dxa"/>
          </w:tcPr>
          <w:p w14:paraId="18FD5658" w14:textId="77777777" w:rsidR="0077308C" w:rsidRPr="00C166DB" w:rsidRDefault="0077308C" w:rsidP="0077308C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 xml:space="preserve">La division </w:t>
            </w:r>
            <w:r w:rsidR="0033142D">
              <w:rPr>
                <w:rFonts w:ascii="Maiandra GD" w:hAnsi="Maiandra GD"/>
                <w:b/>
                <w:sz w:val="28"/>
                <w:szCs w:val="24"/>
                <w:u w:val="single"/>
              </w:rPr>
              <w:t>d’un décimal par un entier</w:t>
            </w:r>
          </w:p>
          <w:p w14:paraId="49E632E7" w14:textId="77777777" w:rsidR="0077308C" w:rsidRDefault="0077308C" w:rsidP="0033142D">
            <w:pPr>
              <w:jc w:val="center"/>
              <w:rPr>
                <w:rFonts w:ascii="Maiandra GD" w:hAnsi="Maiandra GD"/>
                <w:i/>
                <w:sz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="0033142D" w:rsidRPr="0033142D">
              <w:rPr>
                <w:rFonts w:ascii="Maiandra GD" w:hAnsi="Maiandra GD"/>
                <w:i/>
                <w:sz w:val="24"/>
              </w:rPr>
              <w:t>Je sais poser et calculer une division d’un décimal par un entier.</w:t>
            </w:r>
          </w:p>
          <w:p w14:paraId="1F3BA5F5" w14:textId="77777777" w:rsidR="0033142D" w:rsidRPr="00C166DB" w:rsidRDefault="0033142D" w:rsidP="0033142D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0B614D98" wp14:editId="2EEA76EB">
                  <wp:simplePos x="0" y="0"/>
                  <wp:positionH relativeFrom="margin">
                    <wp:posOffset>4197350</wp:posOffset>
                  </wp:positionH>
                  <wp:positionV relativeFrom="margin">
                    <wp:posOffset>440055</wp:posOffset>
                  </wp:positionV>
                  <wp:extent cx="2505075" cy="2486660"/>
                  <wp:effectExtent l="0" t="0" r="9525" b="889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05075" cy="2486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5A59E8" w14:textId="77777777"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La division est une opération qui permet de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partager un nombre en plusieurs parties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7B37F211" w14:textId="77777777"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Le résultat d’une division s’appelle le </w:t>
            </w: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quotient</w:t>
            </w:r>
            <w:r>
              <w:rPr>
                <w:rFonts w:ascii="Maiandra GD" w:hAnsi="Maiandra GD"/>
                <w:sz w:val="24"/>
                <w:szCs w:val="24"/>
              </w:rPr>
              <w:t>.</w:t>
            </w:r>
          </w:p>
          <w:p w14:paraId="2C4E7FBF" w14:textId="77777777"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</w:p>
          <w:p w14:paraId="5A8788BE" w14:textId="77777777"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On </w:t>
            </w:r>
            <w:r w:rsidRPr="00FF20C3">
              <w:rPr>
                <w:rFonts w:ascii="Maiandra GD" w:hAnsi="Maiandra GD"/>
                <w:b/>
                <w:color w:val="FF0000"/>
                <w:sz w:val="24"/>
                <w:szCs w:val="24"/>
                <w:u w:val="single"/>
              </w:rPr>
              <w:t>ne peut pas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F13264">
              <w:rPr>
                <w:rFonts w:ascii="Maiandra GD" w:hAnsi="Maiandra GD"/>
                <w:b/>
                <w:color w:val="FF0000"/>
                <w:sz w:val="24"/>
                <w:szCs w:val="24"/>
              </w:rPr>
              <w:t>changer l’ordre des nombres</w:t>
            </w:r>
            <w:r>
              <w:rPr>
                <w:rFonts w:ascii="Maiandra GD" w:hAnsi="Maiandra GD"/>
                <w:sz w:val="24"/>
                <w:szCs w:val="24"/>
              </w:rPr>
              <w:t> !</w:t>
            </w:r>
          </w:p>
          <w:p w14:paraId="1C95D05F" w14:textId="77777777" w:rsidR="0077308C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</w:p>
          <w:p w14:paraId="3A677CD7" w14:textId="77777777" w:rsidR="0077308C" w:rsidRPr="006F0FC9" w:rsidRDefault="0077308C" w:rsidP="0077308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6F0FC9">
              <w:rPr>
                <w:rFonts w:ascii="Maiandra GD" w:hAnsi="Maiandra GD"/>
                <w:b/>
                <w:color w:val="FF0000"/>
                <w:sz w:val="24"/>
                <w:szCs w:val="24"/>
              </w:rPr>
              <w:t>Il s’agit de la même opération que la division classique.</w:t>
            </w:r>
          </w:p>
          <w:p w14:paraId="2F2D2404" w14:textId="77777777" w:rsidR="0077308C" w:rsidRPr="00E80887" w:rsidRDefault="0077308C" w:rsidP="0077308C">
            <w:pPr>
              <w:rPr>
                <w:rFonts w:ascii="Maiandra GD" w:hAnsi="Maiandra GD"/>
                <w:sz w:val="24"/>
                <w:szCs w:val="24"/>
              </w:rPr>
            </w:pPr>
          </w:p>
          <w:p w14:paraId="71CB741C" w14:textId="77777777" w:rsidR="0077308C" w:rsidRPr="006F0FC9" w:rsidRDefault="0033142D" w:rsidP="0077308C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Quand on descend le </w:t>
            </w:r>
            <w:r w:rsidRPr="0033142D">
              <w:rPr>
                <w:rFonts w:ascii="Maiandra GD" w:hAnsi="Maiandra GD"/>
                <w:b/>
                <w:color w:val="FF0000"/>
                <w:sz w:val="24"/>
                <w:szCs w:val="24"/>
              </w:rPr>
              <w:t>chiffre juste après la virgule</w:t>
            </w:r>
            <w:r>
              <w:rPr>
                <w:rFonts w:ascii="Maiandra GD" w:hAnsi="Maiandra GD"/>
                <w:sz w:val="24"/>
                <w:szCs w:val="24"/>
              </w:rPr>
              <w:t xml:space="preserve">, il faut </w:t>
            </w:r>
            <w:r w:rsidRPr="0033142D">
              <w:rPr>
                <w:rFonts w:ascii="Maiandra GD" w:hAnsi="Maiandra GD"/>
                <w:b/>
                <w:color w:val="FF0000"/>
                <w:sz w:val="24"/>
                <w:szCs w:val="24"/>
              </w:rPr>
              <w:t>ajouter une virgule</w:t>
            </w:r>
            <w:r w:rsidRPr="0033142D">
              <w:rPr>
                <w:rFonts w:ascii="Maiandra GD" w:hAnsi="Maiandra G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>au quotient.</w:t>
            </w:r>
          </w:p>
        </w:tc>
      </w:tr>
    </w:tbl>
    <w:p w14:paraId="130F41E7" w14:textId="77777777" w:rsidR="001915F8" w:rsidRDefault="001915F8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915F8" w14:paraId="3D82653F" w14:textId="77777777" w:rsidTr="00FD4AA0">
        <w:tc>
          <w:tcPr>
            <w:tcW w:w="109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B6003E6" w14:textId="77777777" w:rsidR="001915F8" w:rsidRPr="00C166DB" w:rsidRDefault="001915F8" w:rsidP="00CC5A1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 xml:space="preserve">CEINTURE </w:t>
            </w:r>
            <w:r w:rsidR="00F07DFF" w:rsidRPr="00CC5A13">
              <w:rPr>
                <w:rFonts w:ascii="Maiandra GD" w:hAnsi="Maiandra GD"/>
                <w:b/>
                <w:color w:val="FFFFFF" w:themeColor="background1"/>
                <w:sz w:val="52"/>
                <w:szCs w:val="44"/>
              </w:rPr>
              <w:t>NOIRE</w:t>
            </w:r>
          </w:p>
        </w:tc>
      </w:tr>
      <w:tr w:rsidR="001915F8" w14:paraId="4C9FCC70" w14:textId="77777777" w:rsidTr="00FD4AA0">
        <w:trPr>
          <w:trHeight w:val="1068"/>
        </w:trPr>
        <w:tc>
          <w:tcPr>
            <w:tcW w:w="10905" w:type="dxa"/>
          </w:tcPr>
          <w:p w14:paraId="4E7301CB" w14:textId="77777777" w:rsidR="007A7955" w:rsidRPr="00C166DB" w:rsidRDefault="007A7955" w:rsidP="007A7955">
            <w:pPr>
              <w:jc w:val="center"/>
              <w:rPr>
                <w:rFonts w:ascii="Maiandra GD" w:hAnsi="Maiandra GD"/>
                <w:b/>
                <w:sz w:val="28"/>
                <w:szCs w:val="24"/>
                <w:u w:val="single"/>
              </w:rPr>
            </w:pPr>
            <w:r>
              <w:rPr>
                <w:rFonts w:ascii="Maiandra GD" w:hAnsi="Maiandra GD"/>
                <w:b/>
                <w:sz w:val="28"/>
                <w:szCs w:val="24"/>
                <w:u w:val="single"/>
              </w:rPr>
              <w:t>Les quatre opérations</w:t>
            </w:r>
          </w:p>
          <w:p w14:paraId="2D18B5C5" w14:textId="77777777" w:rsidR="007A7955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33F5A">
              <w:rPr>
                <w:rFonts w:ascii="Maiandra GD" w:hAnsi="Maiandra GD"/>
                <w:i/>
                <w:sz w:val="24"/>
              </w:rPr>
              <w:sym w:font="Wingdings" w:char="F0F0"/>
            </w:r>
            <w:r w:rsidRPr="00233F5A">
              <w:rPr>
                <w:rFonts w:ascii="Maiandra GD" w:hAnsi="Maiandra GD"/>
                <w:i/>
                <w:sz w:val="24"/>
              </w:rPr>
              <w:t xml:space="preserve"> </w:t>
            </w:r>
            <w:r w:rsidRPr="007A7955">
              <w:rPr>
                <w:rFonts w:ascii="Maiandra GD" w:hAnsi="Maiandra GD"/>
                <w:i/>
                <w:sz w:val="24"/>
              </w:rPr>
              <w:t>Je maîtrise toutes les opérations au programme de CM</w:t>
            </w:r>
            <w:r w:rsidR="0033142D">
              <w:rPr>
                <w:rFonts w:ascii="Maiandra GD" w:hAnsi="Maiandra GD"/>
                <w:i/>
                <w:sz w:val="24"/>
              </w:rPr>
              <w:t>2</w:t>
            </w:r>
            <w:r w:rsidRPr="007A7955">
              <w:rPr>
                <w:rFonts w:ascii="Maiandra GD" w:hAnsi="Maiandra GD"/>
                <w:i/>
                <w:sz w:val="24"/>
              </w:rPr>
              <w:t>.</w:t>
            </w:r>
          </w:p>
          <w:p w14:paraId="2802050F" w14:textId="77777777" w:rsidR="007A7955" w:rsidRPr="00C166DB" w:rsidRDefault="007A7955" w:rsidP="007A7955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14:paraId="7088D6A8" w14:textId="77777777" w:rsidR="001915F8" w:rsidRPr="007A7955" w:rsidRDefault="007A7955" w:rsidP="007A7955">
            <w:pPr>
              <w:rPr>
                <w:rFonts w:ascii="Maiandra GD" w:hAnsi="Maiandra GD"/>
                <w:i/>
                <w:color w:val="FF0000"/>
                <w:sz w:val="24"/>
                <w:szCs w:val="28"/>
              </w:rPr>
            </w:pPr>
            <w:r w:rsidRPr="007A7955">
              <w:rPr>
                <w:rFonts w:ascii="Maiandra GD" w:hAnsi="Maiandra GD"/>
                <w:i/>
                <w:sz w:val="24"/>
                <w:szCs w:val="24"/>
              </w:rPr>
              <w:t xml:space="preserve">Voir les leçons précédentes. </w:t>
            </w:r>
          </w:p>
        </w:tc>
      </w:tr>
    </w:tbl>
    <w:p w14:paraId="2972C3A0" w14:textId="77777777" w:rsidR="001817EB" w:rsidRPr="00CD77FD" w:rsidRDefault="001817EB">
      <w:pPr>
        <w:rPr>
          <w:rFonts w:ascii="Maiandra GD" w:hAnsi="Maiandra GD"/>
          <w:b/>
          <w:sz w:val="24"/>
        </w:rPr>
      </w:pPr>
    </w:p>
    <w:sectPr w:rsidR="001817EB" w:rsidRPr="00CD77FD" w:rsidSect="003E580E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0658A4"/>
    <w:rsid w:val="00095074"/>
    <w:rsid w:val="000A3057"/>
    <w:rsid w:val="00112A56"/>
    <w:rsid w:val="00115722"/>
    <w:rsid w:val="00117111"/>
    <w:rsid w:val="00157E58"/>
    <w:rsid w:val="001817EB"/>
    <w:rsid w:val="001915F8"/>
    <w:rsid w:val="001A4C9E"/>
    <w:rsid w:val="001D0998"/>
    <w:rsid w:val="001D0EFA"/>
    <w:rsid w:val="00232377"/>
    <w:rsid w:val="00233F5A"/>
    <w:rsid w:val="00272D6B"/>
    <w:rsid w:val="002B5222"/>
    <w:rsid w:val="0033142D"/>
    <w:rsid w:val="003575B0"/>
    <w:rsid w:val="003958D7"/>
    <w:rsid w:val="003C7B0A"/>
    <w:rsid w:val="003E580E"/>
    <w:rsid w:val="00401E82"/>
    <w:rsid w:val="0040704E"/>
    <w:rsid w:val="00413A33"/>
    <w:rsid w:val="00420922"/>
    <w:rsid w:val="00430912"/>
    <w:rsid w:val="00446509"/>
    <w:rsid w:val="00477BD7"/>
    <w:rsid w:val="00484E62"/>
    <w:rsid w:val="004A029C"/>
    <w:rsid w:val="004A0A31"/>
    <w:rsid w:val="004C0C1A"/>
    <w:rsid w:val="004D5276"/>
    <w:rsid w:val="004F2357"/>
    <w:rsid w:val="00501389"/>
    <w:rsid w:val="00575865"/>
    <w:rsid w:val="00575EE2"/>
    <w:rsid w:val="00593433"/>
    <w:rsid w:val="00595684"/>
    <w:rsid w:val="005C2621"/>
    <w:rsid w:val="005C6F70"/>
    <w:rsid w:val="005E0193"/>
    <w:rsid w:val="00607DC8"/>
    <w:rsid w:val="00656007"/>
    <w:rsid w:val="006F0FC9"/>
    <w:rsid w:val="006F10BA"/>
    <w:rsid w:val="007058EA"/>
    <w:rsid w:val="00723B1C"/>
    <w:rsid w:val="0077308C"/>
    <w:rsid w:val="00780B60"/>
    <w:rsid w:val="007A7955"/>
    <w:rsid w:val="007E5C5A"/>
    <w:rsid w:val="00806D05"/>
    <w:rsid w:val="00867CB5"/>
    <w:rsid w:val="008A5546"/>
    <w:rsid w:val="008F6B81"/>
    <w:rsid w:val="00956EED"/>
    <w:rsid w:val="009616C3"/>
    <w:rsid w:val="009627FC"/>
    <w:rsid w:val="009A475F"/>
    <w:rsid w:val="009B7B12"/>
    <w:rsid w:val="00A0231E"/>
    <w:rsid w:val="00A3139B"/>
    <w:rsid w:val="00A4074D"/>
    <w:rsid w:val="00AB0FE3"/>
    <w:rsid w:val="00AB4905"/>
    <w:rsid w:val="00AC10B4"/>
    <w:rsid w:val="00B4634E"/>
    <w:rsid w:val="00B80226"/>
    <w:rsid w:val="00BA58A3"/>
    <w:rsid w:val="00BE0E4F"/>
    <w:rsid w:val="00C113AD"/>
    <w:rsid w:val="00C15594"/>
    <w:rsid w:val="00C166DB"/>
    <w:rsid w:val="00C95883"/>
    <w:rsid w:val="00CC5A13"/>
    <w:rsid w:val="00CD77FD"/>
    <w:rsid w:val="00D264F4"/>
    <w:rsid w:val="00D417C8"/>
    <w:rsid w:val="00D42584"/>
    <w:rsid w:val="00D44097"/>
    <w:rsid w:val="00D707BC"/>
    <w:rsid w:val="00D72D31"/>
    <w:rsid w:val="00D76541"/>
    <w:rsid w:val="00D81307"/>
    <w:rsid w:val="00DA1B19"/>
    <w:rsid w:val="00DF130B"/>
    <w:rsid w:val="00E4148F"/>
    <w:rsid w:val="00E42F28"/>
    <w:rsid w:val="00E80887"/>
    <w:rsid w:val="00E878F5"/>
    <w:rsid w:val="00E95501"/>
    <w:rsid w:val="00E95DC0"/>
    <w:rsid w:val="00EB1AAB"/>
    <w:rsid w:val="00EE49C5"/>
    <w:rsid w:val="00F07DFF"/>
    <w:rsid w:val="00F13264"/>
    <w:rsid w:val="00F1548A"/>
    <w:rsid w:val="00F86299"/>
    <w:rsid w:val="00FA2D1C"/>
    <w:rsid w:val="00FB2DFB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96EF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1493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2017-07-21T10:58:00Z</dcterms:created>
  <dcterms:modified xsi:type="dcterms:W3CDTF">2020-08-06T09:13:00Z</dcterms:modified>
</cp:coreProperties>
</file>