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C674F" w14:textId="20CF08FF" w:rsidR="000A41C2" w:rsidRPr="00050FAD" w:rsidRDefault="003C5E83" w:rsidP="00FB7C65">
      <w:pPr>
        <w:rPr>
          <w:rFonts w:ascii="Maiandra GD" w:hAnsi="Maiandra GD"/>
          <w:b/>
          <w:sz w:val="28"/>
          <w:u w:color="FF0000"/>
        </w:rPr>
      </w:pPr>
      <w:r>
        <w:rPr>
          <w:rFonts w:ascii="Maiandra GD" w:hAnsi="Maiandra GD"/>
          <w:b/>
          <w:bCs/>
          <w:noProof/>
          <w:sz w:val="28"/>
          <w:u w:val="single" w:color="FF0000"/>
        </w:rPr>
        <w:drawing>
          <wp:anchor distT="0" distB="0" distL="114300" distR="114300" simplePos="0" relativeHeight="251658240" behindDoc="0" locked="0" layoutInCell="1" allowOverlap="1" wp14:anchorId="08B25EB9" wp14:editId="241FA865">
            <wp:simplePos x="0" y="0"/>
            <wp:positionH relativeFrom="margin">
              <wp:posOffset>5063998</wp:posOffset>
            </wp:positionH>
            <wp:positionV relativeFrom="margin">
              <wp:posOffset>-365760</wp:posOffset>
            </wp:positionV>
            <wp:extent cx="2160000" cy="21600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B6D">
        <w:rPr>
          <w:rFonts w:ascii="Maiandra GD" w:hAnsi="Maiandra GD"/>
          <w:b/>
          <w:bCs/>
          <w:sz w:val="28"/>
          <w:u w:val="single" w:color="FF0000"/>
        </w:rPr>
        <w:t>HIS</w:t>
      </w:r>
      <w:r w:rsidR="006F7012">
        <w:rPr>
          <w:rFonts w:ascii="Maiandra GD" w:hAnsi="Maiandra GD"/>
          <w:b/>
          <w:bCs/>
          <w:sz w:val="28"/>
          <w:u w:val="single" w:color="FF0000"/>
        </w:rPr>
        <w:t xml:space="preserve">T </w:t>
      </w:r>
      <w:r w:rsidR="001560FB">
        <w:rPr>
          <w:rFonts w:ascii="Maiandra GD" w:hAnsi="Maiandra GD"/>
          <w:b/>
          <w:bCs/>
          <w:sz w:val="28"/>
          <w:u w:val="single" w:color="FF0000"/>
        </w:rPr>
        <w:t>5</w:t>
      </w:r>
      <w:r w:rsidR="00E92A65">
        <w:rPr>
          <w:rFonts w:ascii="Maiandra GD" w:hAnsi="Maiandra GD"/>
          <w:b/>
          <w:sz w:val="28"/>
          <w:u w:color="FF0000"/>
        </w:rPr>
        <w:tab/>
      </w:r>
      <w:r w:rsidR="00E92A65">
        <w:rPr>
          <w:rFonts w:ascii="Maiandra GD" w:hAnsi="Maiandra GD"/>
          <w:b/>
          <w:sz w:val="28"/>
          <w:u w:color="FF0000"/>
        </w:rPr>
        <w:tab/>
      </w:r>
      <w:r w:rsidR="00E92A65">
        <w:rPr>
          <w:rFonts w:ascii="Maiandra GD" w:hAnsi="Maiandra GD"/>
          <w:b/>
          <w:sz w:val="28"/>
          <w:u w:color="FF0000"/>
        </w:rPr>
        <w:tab/>
      </w:r>
      <w:r w:rsidR="0057335A">
        <w:rPr>
          <w:rFonts w:ascii="Maiandra GD" w:hAnsi="Maiandra GD"/>
          <w:b/>
          <w:sz w:val="28"/>
          <w:u w:color="FF0000"/>
        </w:rPr>
        <w:tab/>
      </w:r>
      <w:r w:rsidR="00957FB0">
        <w:rPr>
          <w:rFonts w:ascii="Maiandra GD" w:hAnsi="Maiandra GD"/>
          <w:b/>
          <w:sz w:val="28"/>
          <w:u w:val="single" w:color="FF0000"/>
        </w:rPr>
        <w:t>Les débuts du christianisme</w:t>
      </w:r>
    </w:p>
    <w:p w14:paraId="346416BE" w14:textId="77777777" w:rsidR="003F0AC7" w:rsidRDefault="00BB7574" w:rsidP="003F0AC7">
      <w:pPr>
        <w:rPr>
          <w:rFonts w:ascii="Maiandra GD" w:hAnsi="Maiandra GD"/>
        </w:rPr>
      </w:pP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465A81" w:rsidRPr="006544AC" w14:paraId="694F8864" w14:textId="77777777" w:rsidTr="007B12F2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7EC95714" w14:textId="77777777" w:rsidR="00465A81" w:rsidRPr="00314551" w:rsidRDefault="00465A81" w:rsidP="007B12F2">
            <w:pPr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CM1</w:t>
            </w:r>
          </w:p>
        </w:tc>
        <w:tc>
          <w:tcPr>
            <w:tcW w:w="3685" w:type="dxa"/>
            <w:shd w:val="pct40" w:color="auto" w:fill="auto"/>
            <w:vAlign w:val="center"/>
          </w:tcPr>
          <w:p w14:paraId="0D1E953A" w14:textId="77777777" w:rsidR="00465A81" w:rsidRPr="006544AC" w:rsidRDefault="00465A81" w:rsidP="007B12F2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856668" w:rsidRPr="006544AC" w14:paraId="24C81F0B" w14:textId="77777777" w:rsidTr="00856668">
        <w:trPr>
          <w:cantSplit/>
          <w:trHeight w:val="959"/>
          <w:jc w:val="center"/>
        </w:trPr>
        <w:tc>
          <w:tcPr>
            <w:tcW w:w="737" w:type="dxa"/>
            <w:shd w:val="clear" w:color="auto" w:fill="auto"/>
            <w:textDirection w:val="btLr"/>
            <w:vAlign w:val="center"/>
          </w:tcPr>
          <w:p w14:paraId="2B30589E" w14:textId="243EA6E9" w:rsidR="00856668" w:rsidRPr="006544AC" w:rsidRDefault="00856668" w:rsidP="007B12F2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HIST </w:t>
            </w:r>
            <w:r w:rsidR="001560FB">
              <w:rPr>
                <w:rFonts w:ascii="Maiandra GD" w:hAnsi="Maiandra GD"/>
                <w:b/>
                <w:i/>
              </w:rPr>
              <w:t>5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78C47BA3" w14:textId="77777777" w:rsidR="00856668" w:rsidRPr="006544AC" w:rsidRDefault="00856668" w:rsidP="00465A81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</w:rPr>
              <w:t>Je sais comment est né le christianisme.</w:t>
            </w:r>
          </w:p>
        </w:tc>
      </w:tr>
    </w:tbl>
    <w:p w14:paraId="2C5BA22B" w14:textId="77777777" w:rsidR="00FF3CC5" w:rsidRDefault="00FF3CC5" w:rsidP="00FF3CC5">
      <w:pPr>
        <w:pStyle w:val="Default"/>
        <w:rPr>
          <w:rFonts w:cs="Times New Roman"/>
          <w:color w:val="auto"/>
        </w:rPr>
      </w:pPr>
    </w:p>
    <w:p w14:paraId="526915CD" w14:textId="77777777" w:rsidR="00957FB0" w:rsidRDefault="00957FB0" w:rsidP="00957FB0">
      <w:pPr>
        <w:rPr>
          <w:rFonts w:ascii="Maiandra GD" w:hAnsi="Maiandra GD" w:cs="Cursive standard"/>
          <w:color w:val="000000"/>
          <w:sz w:val="28"/>
          <w:szCs w:val="32"/>
        </w:rPr>
      </w:pPr>
      <w:r w:rsidRPr="00957FB0">
        <w:rPr>
          <w:rFonts w:ascii="Maiandra GD" w:hAnsi="Maiandra GD" w:cs="Cursive standard"/>
          <w:color w:val="000000"/>
          <w:sz w:val="28"/>
          <w:szCs w:val="32"/>
        </w:rPr>
        <w:t>Au I</w:t>
      </w:r>
      <w:r w:rsidRPr="00957FB0">
        <w:rPr>
          <w:rFonts w:ascii="Maiandra GD" w:hAnsi="Maiandra GD" w:cs="Cursive standard"/>
          <w:color w:val="000000"/>
          <w:sz w:val="28"/>
          <w:szCs w:val="32"/>
          <w:vertAlign w:val="superscript"/>
        </w:rPr>
        <w:t>er</w:t>
      </w:r>
      <w:r>
        <w:rPr>
          <w:rFonts w:ascii="Maiandra GD" w:hAnsi="Maiandra GD" w:cs="Cursive standard"/>
          <w:color w:val="000000"/>
          <w:sz w:val="28"/>
          <w:szCs w:val="32"/>
        </w:rPr>
        <w:t xml:space="preserve"> siècle avant JC</w:t>
      </w:r>
      <w:r w:rsidRPr="00957FB0">
        <w:rPr>
          <w:rFonts w:ascii="Maiandra GD" w:hAnsi="Maiandra GD" w:cs="Cursive standard"/>
          <w:color w:val="000000"/>
          <w:sz w:val="28"/>
          <w:szCs w:val="32"/>
        </w:rPr>
        <w:t xml:space="preserve">, la Palestine est peuplée de </w:t>
      </w:r>
      <w:r w:rsidRPr="00AC7C82">
        <w:rPr>
          <w:rFonts w:ascii="Maiandra GD" w:hAnsi="Maiandra GD" w:cs="Cursive standard"/>
          <w:color w:val="FF0000"/>
          <w:sz w:val="28"/>
          <w:szCs w:val="32"/>
        </w:rPr>
        <w:t>Juifs</w:t>
      </w:r>
      <w:r w:rsidRPr="00957FB0">
        <w:rPr>
          <w:rFonts w:ascii="Maiandra GD" w:hAnsi="Maiandra GD" w:cs="Cursive standard"/>
          <w:color w:val="000000"/>
          <w:sz w:val="28"/>
          <w:szCs w:val="32"/>
        </w:rPr>
        <w:t>. Ce sont les premiers à croire en un seul dieu</w:t>
      </w:r>
      <w:r>
        <w:rPr>
          <w:rFonts w:ascii="Maiandra GD" w:hAnsi="Maiandra GD" w:cs="Cursive standard"/>
          <w:color w:val="000000"/>
          <w:sz w:val="28"/>
          <w:szCs w:val="32"/>
        </w:rPr>
        <w:t> :</w:t>
      </w:r>
      <w:r w:rsidRPr="00957FB0">
        <w:rPr>
          <w:rFonts w:ascii="Maiandra GD" w:hAnsi="Maiandra GD" w:cs="Cursive standard"/>
          <w:color w:val="000000"/>
          <w:sz w:val="28"/>
          <w:szCs w:val="32"/>
        </w:rPr>
        <w:t xml:space="preserve"> ils sont </w:t>
      </w:r>
      <w:r w:rsidRPr="00856668">
        <w:rPr>
          <w:rFonts w:ascii="Maiandra GD" w:hAnsi="Maiandra GD" w:cs="Cursive standard"/>
          <w:color w:val="FF0000"/>
          <w:sz w:val="28"/>
          <w:szCs w:val="32"/>
        </w:rPr>
        <w:t>monothéistes</w:t>
      </w:r>
      <w:r w:rsidRPr="00957FB0">
        <w:rPr>
          <w:rFonts w:ascii="Maiandra GD" w:hAnsi="Maiandra GD" w:cs="Cursive standard"/>
          <w:color w:val="000000"/>
          <w:sz w:val="28"/>
          <w:szCs w:val="32"/>
        </w:rPr>
        <w:t>.</w:t>
      </w:r>
    </w:p>
    <w:p w14:paraId="24762C92" w14:textId="77777777" w:rsidR="00957FB0" w:rsidRPr="00957FB0" w:rsidRDefault="00957FB0" w:rsidP="00957FB0">
      <w:pPr>
        <w:rPr>
          <w:rFonts w:ascii="Maiandra GD" w:hAnsi="Maiandra GD" w:cs="Cursive standard"/>
          <w:color w:val="000000"/>
          <w:sz w:val="28"/>
          <w:szCs w:val="32"/>
        </w:rPr>
      </w:pPr>
    </w:p>
    <w:p w14:paraId="71FB4157" w14:textId="087797D2" w:rsidR="00512CD3" w:rsidRDefault="00512CD3" w:rsidP="00957FB0">
      <w:pPr>
        <w:rPr>
          <w:rFonts w:ascii="Maiandra GD" w:hAnsi="Maiandra GD" w:cs="Cursive standard"/>
          <w:color w:val="000000"/>
          <w:sz w:val="28"/>
          <w:szCs w:val="32"/>
        </w:rPr>
      </w:pPr>
      <w:r w:rsidRPr="008E0AB8">
        <w:rPr>
          <w:rFonts w:ascii="Maiandra GD" w:hAnsi="Maiandra GD" w:cs="Cursive standard"/>
          <w:color w:val="FF0000"/>
          <w:sz w:val="28"/>
          <w:szCs w:val="32"/>
        </w:rPr>
        <w:t>Jésus</w:t>
      </w:r>
      <w:r>
        <w:rPr>
          <w:rFonts w:ascii="Maiandra GD" w:hAnsi="Maiandra GD" w:cs="Cursive standard"/>
          <w:color w:val="000000"/>
          <w:sz w:val="28"/>
          <w:szCs w:val="32"/>
        </w:rPr>
        <w:t xml:space="preserve">, né en Palestine, parcourt les routes en répandant la croyance en un </w:t>
      </w:r>
      <w:r w:rsidRPr="00306FE5">
        <w:rPr>
          <w:rFonts w:ascii="Maiandra GD" w:hAnsi="Maiandra GD" w:cs="Cursive standard"/>
          <w:color w:val="FF0000"/>
          <w:sz w:val="28"/>
          <w:szCs w:val="32"/>
        </w:rPr>
        <w:t xml:space="preserve">dieu unique </w:t>
      </w:r>
      <w:r>
        <w:rPr>
          <w:rFonts w:ascii="Maiandra GD" w:hAnsi="Maiandra GD" w:cs="Cursive standard"/>
          <w:color w:val="000000"/>
          <w:sz w:val="28"/>
          <w:szCs w:val="32"/>
        </w:rPr>
        <w:t xml:space="preserve">pour tous les hommes.  </w:t>
      </w:r>
    </w:p>
    <w:p w14:paraId="6498A15F" w14:textId="50D8D08B" w:rsidR="00957FB0" w:rsidRDefault="00512CD3" w:rsidP="00957FB0">
      <w:pPr>
        <w:rPr>
          <w:rFonts w:ascii="Maiandra GD" w:hAnsi="Maiandra GD" w:cs="Cursive standard"/>
          <w:color w:val="000000"/>
          <w:sz w:val="28"/>
          <w:szCs w:val="32"/>
        </w:rPr>
      </w:pPr>
      <w:r>
        <w:rPr>
          <w:rFonts w:ascii="Maiandra GD" w:hAnsi="Maiandra GD" w:cs="Cursive standard"/>
          <w:color w:val="000000"/>
          <w:sz w:val="28"/>
          <w:szCs w:val="32"/>
        </w:rPr>
        <w:t xml:space="preserve">Jésus, qui se dit le </w:t>
      </w:r>
      <w:r w:rsidRPr="008E0AB8">
        <w:rPr>
          <w:rFonts w:ascii="Maiandra GD" w:hAnsi="Maiandra GD" w:cs="Cursive standard"/>
          <w:color w:val="FF0000"/>
          <w:sz w:val="28"/>
          <w:szCs w:val="32"/>
        </w:rPr>
        <w:t>Messie</w:t>
      </w:r>
      <w:r>
        <w:rPr>
          <w:rFonts w:ascii="Maiandra GD" w:hAnsi="Maiandra GD" w:cs="Cursive standard"/>
          <w:color w:val="000000"/>
          <w:sz w:val="28"/>
          <w:szCs w:val="32"/>
        </w:rPr>
        <w:t xml:space="preserve">, est pris pour un agitateur par les Romains. Il est arrêté, jugé et </w:t>
      </w:r>
      <w:r w:rsidRPr="008E0AB8">
        <w:rPr>
          <w:rFonts w:ascii="Maiandra GD" w:hAnsi="Maiandra GD" w:cs="Cursive standard"/>
          <w:color w:val="FF0000"/>
          <w:sz w:val="28"/>
          <w:szCs w:val="32"/>
        </w:rPr>
        <w:t>crucifié</w:t>
      </w:r>
      <w:r>
        <w:rPr>
          <w:rFonts w:ascii="Maiandra GD" w:hAnsi="Maiandra GD" w:cs="Cursive standard"/>
          <w:color w:val="000000"/>
          <w:sz w:val="28"/>
          <w:szCs w:val="32"/>
        </w:rPr>
        <w:t>.</w:t>
      </w:r>
    </w:p>
    <w:p w14:paraId="4E73AC87" w14:textId="425F3B0F" w:rsidR="00957FB0" w:rsidRDefault="00512CD3" w:rsidP="00957FB0">
      <w:pPr>
        <w:rPr>
          <w:rFonts w:ascii="Maiandra GD" w:hAnsi="Maiandra GD" w:cs="Cursive standard"/>
          <w:color w:val="000000"/>
          <w:sz w:val="28"/>
          <w:szCs w:val="32"/>
        </w:rPr>
      </w:pPr>
      <w:r>
        <w:rPr>
          <w:rFonts w:ascii="Maiandra GD" w:hAnsi="Maiandra GD" w:cs="Cursive standard"/>
          <w:color w:val="000000"/>
          <w:sz w:val="28"/>
          <w:szCs w:val="32"/>
        </w:rPr>
        <w:t xml:space="preserve">Ses disciples racontent alors sa vie et son enseignement : c’est le </w:t>
      </w:r>
      <w:r w:rsidRPr="008E0AB8">
        <w:rPr>
          <w:rFonts w:ascii="Maiandra GD" w:hAnsi="Maiandra GD" w:cs="Cursive standard"/>
          <w:color w:val="FF0000"/>
          <w:sz w:val="28"/>
          <w:szCs w:val="32"/>
        </w:rPr>
        <w:t>début du christianisme</w:t>
      </w:r>
      <w:r>
        <w:rPr>
          <w:rFonts w:ascii="Maiandra GD" w:hAnsi="Maiandra GD" w:cs="Cursive standard"/>
          <w:color w:val="000000"/>
          <w:sz w:val="28"/>
          <w:szCs w:val="32"/>
        </w:rPr>
        <w:t>.</w:t>
      </w:r>
    </w:p>
    <w:p w14:paraId="22E6F425" w14:textId="77777777" w:rsidR="00512CD3" w:rsidRDefault="00512CD3" w:rsidP="00957FB0">
      <w:pPr>
        <w:rPr>
          <w:rFonts w:ascii="Maiandra GD" w:hAnsi="Maiandra GD" w:cs="Cursive standard"/>
          <w:color w:val="000000"/>
          <w:sz w:val="28"/>
          <w:szCs w:val="32"/>
        </w:rPr>
      </w:pPr>
    </w:p>
    <w:p w14:paraId="46AE89EA" w14:textId="265F65DD" w:rsidR="00957FB0" w:rsidRDefault="00E61A39" w:rsidP="00957FB0">
      <w:pPr>
        <w:rPr>
          <w:rFonts w:ascii="Maiandra GD" w:hAnsi="Maiandra GD" w:cs="Cursive standard"/>
          <w:color w:val="000000"/>
          <w:sz w:val="28"/>
          <w:szCs w:val="32"/>
        </w:rPr>
      </w:pPr>
      <w:r>
        <w:rPr>
          <w:rFonts w:ascii="Maiandra GD" w:hAnsi="Maiandra GD" w:cs="Cursive standard"/>
          <w:color w:val="000000"/>
          <w:sz w:val="28"/>
          <w:szCs w:val="32"/>
        </w:rPr>
        <w:t>Pendant trois siècles, l</w:t>
      </w:r>
      <w:r w:rsidR="00957FB0" w:rsidRPr="00957FB0">
        <w:rPr>
          <w:rFonts w:ascii="Maiandra GD" w:hAnsi="Maiandra GD" w:cs="Cursive standard"/>
          <w:color w:val="000000"/>
          <w:sz w:val="28"/>
          <w:szCs w:val="32"/>
        </w:rPr>
        <w:t xml:space="preserve">es </w:t>
      </w:r>
      <w:r w:rsidR="00957FB0" w:rsidRPr="00856668">
        <w:rPr>
          <w:rFonts w:ascii="Maiandra GD" w:hAnsi="Maiandra GD" w:cs="Cursive standard"/>
          <w:color w:val="FF0000"/>
          <w:sz w:val="28"/>
          <w:szCs w:val="32"/>
        </w:rPr>
        <w:t>persécutions</w:t>
      </w:r>
      <w:r w:rsidR="00957FB0" w:rsidRPr="00957FB0">
        <w:rPr>
          <w:rFonts w:ascii="Maiandra GD" w:hAnsi="Maiandra GD" w:cs="Cursive standard"/>
          <w:color w:val="000000"/>
          <w:sz w:val="28"/>
          <w:szCs w:val="32"/>
        </w:rPr>
        <w:t xml:space="preserve"> obligent les </w:t>
      </w:r>
      <w:r w:rsidR="00957FB0" w:rsidRPr="00856668">
        <w:rPr>
          <w:rFonts w:ascii="Maiandra GD" w:hAnsi="Maiandra GD" w:cs="Cursive standard"/>
          <w:color w:val="FF0000"/>
          <w:sz w:val="28"/>
          <w:szCs w:val="32"/>
        </w:rPr>
        <w:t>chrétiens</w:t>
      </w:r>
      <w:r w:rsidR="00957FB0" w:rsidRPr="00957FB0">
        <w:rPr>
          <w:rFonts w:ascii="Maiandra GD" w:hAnsi="Maiandra GD" w:cs="Cursive standard"/>
          <w:color w:val="000000"/>
          <w:sz w:val="28"/>
          <w:szCs w:val="32"/>
        </w:rPr>
        <w:t xml:space="preserve"> à vivre cachés. Mais </w:t>
      </w:r>
      <w:r>
        <w:rPr>
          <w:rFonts w:ascii="Maiandra GD" w:hAnsi="Maiandra GD" w:cs="Cursive standard"/>
          <w:color w:val="000000"/>
          <w:sz w:val="28"/>
          <w:szCs w:val="32"/>
        </w:rPr>
        <w:t xml:space="preserve">en </w:t>
      </w:r>
      <w:r w:rsidRPr="00E61A39">
        <w:rPr>
          <w:rFonts w:ascii="Maiandra GD" w:hAnsi="Maiandra GD" w:cs="Cursive standard"/>
          <w:color w:val="FF0000"/>
          <w:sz w:val="28"/>
          <w:szCs w:val="32"/>
        </w:rPr>
        <w:t>313</w:t>
      </w:r>
      <w:r w:rsidR="00957FB0" w:rsidRPr="00E61A39">
        <w:rPr>
          <w:rFonts w:ascii="Maiandra GD" w:hAnsi="Maiandra GD" w:cs="Cursive standard"/>
          <w:sz w:val="28"/>
          <w:szCs w:val="32"/>
        </w:rPr>
        <w:t>, le christianisme</w:t>
      </w:r>
      <w:r w:rsidRPr="00E61A39">
        <w:rPr>
          <w:rFonts w:ascii="Maiandra GD" w:hAnsi="Maiandra GD" w:cs="Cursive standard"/>
          <w:sz w:val="28"/>
          <w:szCs w:val="32"/>
        </w:rPr>
        <w:t xml:space="preserve"> est </w:t>
      </w:r>
      <w:r w:rsidRPr="00E61A39">
        <w:rPr>
          <w:rFonts w:ascii="Maiandra GD" w:hAnsi="Maiandra GD" w:cs="Cursive standard"/>
          <w:color w:val="FF0000"/>
          <w:sz w:val="28"/>
          <w:szCs w:val="32"/>
        </w:rPr>
        <w:t>autorisé</w:t>
      </w:r>
      <w:r w:rsidRPr="00E61A39">
        <w:rPr>
          <w:rFonts w:ascii="Maiandra GD" w:hAnsi="Maiandra GD" w:cs="Cursive standard"/>
          <w:sz w:val="28"/>
          <w:szCs w:val="32"/>
        </w:rPr>
        <w:t>, puis</w:t>
      </w:r>
      <w:r w:rsidR="00957FB0" w:rsidRPr="00E61A39">
        <w:rPr>
          <w:rFonts w:ascii="Maiandra GD" w:hAnsi="Maiandra GD" w:cs="Cursive standard"/>
          <w:sz w:val="28"/>
          <w:szCs w:val="32"/>
        </w:rPr>
        <w:t xml:space="preserve"> devient </w:t>
      </w:r>
      <w:r w:rsidR="00957FB0" w:rsidRPr="00E61A39">
        <w:rPr>
          <w:rFonts w:ascii="Maiandra GD" w:hAnsi="Maiandra GD" w:cs="Cursive standard"/>
          <w:color w:val="FF0000"/>
          <w:sz w:val="28"/>
          <w:szCs w:val="32"/>
        </w:rPr>
        <w:t>religion officielle</w:t>
      </w:r>
      <w:r w:rsidR="00957FB0" w:rsidRPr="00E61A39">
        <w:rPr>
          <w:rFonts w:ascii="Maiandra GD" w:hAnsi="Maiandra GD" w:cs="Cursive standard"/>
          <w:sz w:val="28"/>
          <w:szCs w:val="32"/>
        </w:rPr>
        <w:t>.</w:t>
      </w:r>
    </w:p>
    <w:p w14:paraId="30EDABCD" w14:textId="77777777" w:rsidR="00957FB0" w:rsidRDefault="00957FB0" w:rsidP="00957FB0">
      <w:pPr>
        <w:rPr>
          <w:rFonts w:ascii="Maiandra GD" w:hAnsi="Maiandra GD" w:cs="Cursive standard"/>
          <w:color w:val="000000"/>
          <w:sz w:val="28"/>
          <w:szCs w:val="32"/>
        </w:rPr>
      </w:pPr>
    </w:p>
    <w:p w14:paraId="28E4B07D" w14:textId="44DA1F69" w:rsidR="00856668" w:rsidRPr="00957FB0" w:rsidRDefault="00E61A39" w:rsidP="00856668">
      <w:pPr>
        <w:jc w:val="center"/>
        <w:rPr>
          <w:rFonts w:ascii="Maiandra GD" w:hAnsi="Maiandra GD" w:cs="Cursive standard"/>
          <w:color w:val="000000"/>
          <w:sz w:val="28"/>
          <w:szCs w:val="32"/>
        </w:rPr>
      </w:pPr>
      <w:r w:rsidRPr="00E61A39">
        <w:rPr>
          <w:rFonts w:ascii="Maiandra GD" w:hAnsi="Maiandra GD" w:cs="Cursive standard"/>
          <w:noProof/>
          <w:color w:val="000000"/>
          <w:sz w:val="28"/>
          <w:szCs w:val="32"/>
        </w:rPr>
        <w:drawing>
          <wp:inline distT="0" distB="0" distL="0" distR="0" wp14:anchorId="7EF3CA4B" wp14:editId="11737C5B">
            <wp:extent cx="6931025" cy="3966845"/>
            <wp:effectExtent l="0" t="0" r="3175" b="0"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30C9B444-0434-4D31-83E8-E47CC5E201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30C9B444-0434-4D31-83E8-E47CC5E201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37D28" w14:textId="77777777" w:rsidR="00856668" w:rsidRDefault="00856668" w:rsidP="00957FB0">
      <w:pPr>
        <w:rPr>
          <w:rFonts w:ascii="Maiandra GD" w:hAnsi="Maiandra GD" w:cs="Cursive standard"/>
          <w:color w:val="000000"/>
          <w:sz w:val="28"/>
          <w:szCs w:val="32"/>
          <w:u w:val="single"/>
        </w:rPr>
      </w:pPr>
    </w:p>
    <w:p w14:paraId="65F547E3" w14:textId="77777777" w:rsidR="00957FB0" w:rsidRPr="00957FB0" w:rsidRDefault="00957FB0" w:rsidP="00957FB0">
      <w:pPr>
        <w:rPr>
          <w:rFonts w:ascii="Maiandra GD" w:hAnsi="Maiandra GD" w:cs="Cursive standard"/>
          <w:color w:val="000000"/>
          <w:sz w:val="28"/>
          <w:szCs w:val="32"/>
        </w:rPr>
      </w:pPr>
      <w:r w:rsidRPr="00957FB0">
        <w:rPr>
          <w:rFonts w:ascii="Maiandra GD" w:hAnsi="Maiandra GD" w:cs="Cursive standard"/>
          <w:color w:val="000000"/>
          <w:sz w:val="28"/>
          <w:szCs w:val="32"/>
          <w:u w:val="single"/>
        </w:rPr>
        <w:t>Vocabulaire</w:t>
      </w:r>
      <w:r w:rsidRPr="00957FB0">
        <w:rPr>
          <w:rFonts w:ascii="Maiandra GD" w:hAnsi="Maiandra GD" w:cs="Cursive standard"/>
          <w:color w:val="000000"/>
          <w:sz w:val="28"/>
          <w:szCs w:val="32"/>
        </w:rPr>
        <w:t xml:space="preserve"> :</w:t>
      </w:r>
    </w:p>
    <w:p w14:paraId="0DD3BFF0" w14:textId="77777777" w:rsidR="00957FB0" w:rsidRPr="00957FB0" w:rsidRDefault="00957FB0" w:rsidP="00957FB0">
      <w:pPr>
        <w:rPr>
          <w:rFonts w:ascii="Maiandra GD" w:hAnsi="Maiandra GD" w:cs="Cursive standard"/>
          <w:color w:val="000000"/>
          <w:sz w:val="28"/>
          <w:szCs w:val="32"/>
        </w:rPr>
      </w:pPr>
      <w:r w:rsidRPr="009409F6">
        <w:rPr>
          <w:rFonts w:ascii="Maiandra GD" w:hAnsi="Maiandra GD" w:cs="Cursive standard"/>
          <w:b/>
          <w:color w:val="FF0000"/>
          <w:sz w:val="28"/>
          <w:szCs w:val="32"/>
        </w:rPr>
        <w:t>Christianisme</w:t>
      </w:r>
      <w:r w:rsidRPr="009409F6">
        <w:rPr>
          <w:rFonts w:ascii="Maiandra GD" w:hAnsi="Maiandra GD" w:cs="Cursive standard"/>
          <w:color w:val="FF0000"/>
          <w:sz w:val="28"/>
          <w:szCs w:val="32"/>
        </w:rPr>
        <w:t xml:space="preserve"> </w:t>
      </w:r>
      <w:r w:rsidRPr="00957FB0">
        <w:rPr>
          <w:rFonts w:ascii="Maiandra GD" w:hAnsi="Maiandra GD" w:cs="Cursive standard"/>
          <w:color w:val="000000"/>
          <w:sz w:val="28"/>
          <w:szCs w:val="32"/>
        </w:rPr>
        <w:t>: religion fondée sur l’enseignement du Christ.</w:t>
      </w:r>
    </w:p>
    <w:p w14:paraId="0F76FFF4" w14:textId="77777777" w:rsidR="00957FB0" w:rsidRPr="00957FB0" w:rsidRDefault="00957FB0" w:rsidP="00957FB0">
      <w:pPr>
        <w:rPr>
          <w:rFonts w:ascii="Maiandra GD" w:hAnsi="Maiandra GD" w:cs="Cursive standard"/>
          <w:color w:val="000000"/>
          <w:sz w:val="28"/>
          <w:szCs w:val="32"/>
        </w:rPr>
      </w:pPr>
      <w:r w:rsidRPr="009409F6">
        <w:rPr>
          <w:rFonts w:ascii="Maiandra GD" w:hAnsi="Maiandra GD" w:cs="Cursive standard"/>
          <w:b/>
          <w:color w:val="FF0000"/>
          <w:sz w:val="28"/>
          <w:szCs w:val="32"/>
        </w:rPr>
        <w:t>Judaïsme</w:t>
      </w:r>
      <w:r w:rsidRPr="00957FB0">
        <w:rPr>
          <w:rFonts w:ascii="Maiandra GD" w:hAnsi="Maiandra GD" w:cs="Cursive standard"/>
          <w:color w:val="000000"/>
          <w:sz w:val="28"/>
          <w:szCs w:val="32"/>
        </w:rPr>
        <w:t xml:space="preserve"> : religion juive.</w:t>
      </w:r>
    </w:p>
    <w:p w14:paraId="6345FC18" w14:textId="77777777" w:rsidR="00957FB0" w:rsidRPr="00957FB0" w:rsidRDefault="00957FB0" w:rsidP="00957FB0">
      <w:pPr>
        <w:rPr>
          <w:rFonts w:ascii="Maiandra GD" w:hAnsi="Maiandra GD" w:cs="Cursive standard"/>
          <w:color w:val="000000"/>
          <w:sz w:val="28"/>
          <w:szCs w:val="32"/>
        </w:rPr>
      </w:pPr>
      <w:r w:rsidRPr="009409F6">
        <w:rPr>
          <w:rFonts w:ascii="Maiandra GD" w:hAnsi="Maiandra GD" w:cs="Cursive standard"/>
          <w:b/>
          <w:color w:val="FF0000"/>
          <w:sz w:val="28"/>
          <w:szCs w:val="32"/>
        </w:rPr>
        <w:t>Monothéisme</w:t>
      </w:r>
      <w:r w:rsidRPr="00957FB0">
        <w:rPr>
          <w:rFonts w:ascii="Maiandra GD" w:hAnsi="Maiandra GD" w:cs="Cursive standard"/>
          <w:color w:val="000000"/>
          <w:sz w:val="28"/>
          <w:szCs w:val="32"/>
        </w:rPr>
        <w:t xml:space="preserve"> : religion qui croit en un dieu unique.</w:t>
      </w:r>
    </w:p>
    <w:p w14:paraId="33847428" w14:textId="6ABEF077" w:rsidR="009409F6" w:rsidRPr="009409F6" w:rsidRDefault="009409F6" w:rsidP="00856668">
      <w:pPr>
        <w:rPr>
          <w:rFonts w:ascii="Maiandra GD" w:hAnsi="Maiandra GD" w:cs="Cursive standard"/>
          <w:bCs/>
          <w:color w:val="FF0000"/>
          <w:sz w:val="28"/>
          <w:szCs w:val="32"/>
        </w:rPr>
      </w:pPr>
      <w:r>
        <w:rPr>
          <w:rFonts w:ascii="Maiandra GD" w:hAnsi="Maiandra GD" w:cs="Cursive standard"/>
          <w:b/>
          <w:color w:val="FF0000"/>
          <w:sz w:val="28"/>
          <w:szCs w:val="32"/>
        </w:rPr>
        <w:t>Messie</w:t>
      </w:r>
      <w:r>
        <w:rPr>
          <w:rFonts w:ascii="Maiandra GD" w:hAnsi="Maiandra GD" w:cs="Cursive standard"/>
          <w:bCs/>
          <w:color w:val="FF0000"/>
          <w:sz w:val="28"/>
          <w:szCs w:val="32"/>
        </w:rPr>
        <w:t xml:space="preserve"> : </w:t>
      </w:r>
      <w:r w:rsidRPr="009409F6">
        <w:rPr>
          <w:rFonts w:ascii="Maiandra GD" w:hAnsi="Maiandra GD" w:cs="Cursive standard"/>
          <w:bCs/>
          <w:sz w:val="28"/>
          <w:szCs w:val="32"/>
        </w:rPr>
        <w:t>représentant de Dieu.</w:t>
      </w:r>
    </w:p>
    <w:p w14:paraId="0EE5175D" w14:textId="42D9AB11" w:rsidR="00856668" w:rsidRDefault="00957FB0" w:rsidP="00856668">
      <w:pPr>
        <w:rPr>
          <w:rFonts w:ascii="Maiandra GD" w:hAnsi="Maiandra GD" w:cs="Cursive standard"/>
          <w:color w:val="000000"/>
          <w:sz w:val="28"/>
          <w:szCs w:val="32"/>
        </w:rPr>
      </w:pPr>
      <w:r w:rsidRPr="009409F6">
        <w:rPr>
          <w:rFonts w:ascii="Maiandra GD" w:hAnsi="Maiandra GD" w:cs="Cursive standard"/>
          <w:b/>
          <w:color w:val="FF0000"/>
          <w:sz w:val="28"/>
          <w:szCs w:val="32"/>
        </w:rPr>
        <w:t>Persécution</w:t>
      </w:r>
      <w:r w:rsidRPr="00957FB0">
        <w:rPr>
          <w:rFonts w:ascii="Maiandra GD" w:hAnsi="Maiandra GD" w:cs="Cursive standard"/>
          <w:color w:val="000000"/>
          <w:sz w:val="28"/>
          <w:szCs w:val="32"/>
        </w:rPr>
        <w:t xml:space="preserve"> : poursuite et parfois exécution d’une personne ou d’un groupe pour ses idées.</w:t>
      </w:r>
    </w:p>
    <w:p w14:paraId="05BDFAD1" w14:textId="77777777" w:rsidR="00856668" w:rsidRDefault="00856668">
      <w:pPr>
        <w:rPr>
          <w:rFonts w:ascii="Maiandra GD" w:hAnsi="Maiandra GD" w:cs="Cursive standard"/>
          <w:color w:val="000000"/>
          <w:sz w:val="28"/>
          <w:szCs w:val="32"/>
        </w:rPr>
      </w:pPr>
      <w:r>
        <w:rPr>
          <w:rFonts w:ascii="Maiandra GD" w:hAnsi="Maiandra GD" w:cs="Cursive standard"/>
          <w:color w:val="000000"/>
          <w:sz w:val="28"/>
          <w:szCs w:val="32"/>
        </w:rPr>
        <w:br w:type="page"/>
      </w:r>
    </w:p>
    <w:p w14:paraId="6B60B6AF" w14:textId="6EC08D30" w:rsidR="00A572A2" w:rsidRPr="00A572A2" w:rsidRDefault="003C5E83" w:rsidP="00A572A2">
      <w:pPr>
        <w:rPr>
          <w:rFonts w:ascii="Verdana" w:hAnsi="Verdana"/>
          <w:b/>
          <w:sz w:val="28"/>
          <w:u w:color="FF0000"/>
        </w:rPr>
      </w:pPr>
      <w:r>
        <w:rPr>
          <w:rFonts w:ascii="Maiandra GD" w:hAnsi="Maiandra GD"/>
          <w:b/>
          <w:bCs/>
          <w:noProof/>
          <w:sz w:val="28"/>
          <w:u w:val="single" w:color="FF0000"/>
        </w:rPr>
        <w:lastRenderedPageBreak/>
        <w:drawing>
          <wp:anchor distT="0" distB="0" distL="114300" distR="114300" simplePos="0" relativeHeight="251660288" behindDoc="0" locked="0" layoutInCell="1" allowOverlap="1" wp14:anchorId="081E2B03" wp14:editId="0D2DD362">
            <wp:simplePos x="0" y="0"/>
            <wp:positionH relativeFrom="margin">
              <wp:posOffset>5025543</wp:posOffset>
            </wp:positionH>
            <wp:positionV relativeFrom="margin">
              <wp:posOffset>-359079</wp:posOffset>
            </wp:positionV>
            <wp:extent cx="2160000" cy="21600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2A2" w:rsidRPr="00A572A2">
        <w:rPr>
          <w:rFonts w:ascii="Verdana" w:hAnsi="Verdana"/>
          <w:b/>
          <w:bCs/>
          <w:sz w:val="28"/>
          <w:u w:val="single" w:color="FF0000"/>
        </w:rPr>
        <w:t xml:space="preserve">HIST </w:t>
      </w:r>
      <w:r w:rsidR="001560FB">
        <w:rPr>
          <w:rFonts w:ascii="Verdana" w:hAnsi="Verdana"/>
          <w:b/>
          <w:bCs/>
          <w:sz w:val="28"/>
          <w:u w:val="single" w:color="FF0000"/>
        </w:rPr>
        <w:t>5</w:t>
      </w:r>
      <w:r w:rsidR="00A572A2" w:rsidRPr="00A572A2">
        <w:rPr>
          <w:rFonts w:ascii="Verdana" w:hAnsi="Verdana"/>
          <w:b/>
          <w:sz w:val="28"/>
          <w:u w:color="FF0000"/>
        </w:rPr>
        <w:tab/>
      </w:r>
      <w:r w:rsidR="00A572A2" w:rsidRPr="00A572A2">
        <w:rPr>
          <w:rFonts w:ascii="Verdana" w:hAnsi="Verdana"/>
          <w:b/>
          <w:sz w:val="28"/>
          <w:u w:color="FF0000"/>
        </w:rPr>
        <w:tab/>
      </w:r>
      <w:r w:rsidR="00A572A2" w:rsidRPr="00A572A2">
        <w:rPr>
          <w:rFonts w:ascii="Verdana" w:hAnsi="Verdana"/>
          <w:b/>
          <w:sz w:val="28"/>
          <w:u w:color="FF0000"/>
        </w:rPr>
        <w:tab/>
      </w:r>
      <w:r w:rsidR="00A572A2" w:rsidRPr="00A572A2">
        <w:rPr>
          <w:rFonts w:ascii="Verdana" w:hAnsi="Verdana"/>
          <w:b/>
          <w:sz w:val="28"/>
          <w:u w:val="single" w:color="FF0000"/>
        </w:rPr>
        <w:t>Les débuts du christianisme</w:t>
      </w:r>
    </w:p>
    <w:p w14:paraId="784D3708" w14:textId="77777777" w:rsidR="00A572A2" w:rsidRDefault="00A572A2" w:rsidP="00A572A2">
      <w:pPr>
        <w:rPr>
          <w:rFonts w:ascii="Maiandra GD" w:hAnsi="Maiandra GD"/>
        </w:rPr>
      </w:pP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A572A2" w:rsidRPr="006544AC" w14:paraId="04933589" w14:textId="77777777" w:rsidTr="005C2DEB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454517A1" w14:textId="77777777" w:rsidR="00A572A2" w:rsidRPr="00314551" w:rsidRDefault="00A572A2" w:rsidP="005C2DEB">
            <w:pPr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CM1</w:t>
            </w:r>
          </w:p>
        </w:tc>
        <w:tc>
          <w:tcPr>
            <w:tcW w:w="3685" w:type="dxa"/>
            <w:shd w:val="pct40" w:color="auto" w:fill="auto"/>
            <w:vAlign w:val="center"/>
          </w:tcPr>
          <w:p w14:paraId="06A860B8" w14:textId="2A826905" w:rsidR="00A572A2" w:rsidRPr="006544AC" w:rsidRDefault="00A572A2" w:rsidP="005C2DEB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A572A2" w:rsidRPr="006544AC" w14:paraId="6E16A45C" w14:textId="77777777" w:rsidTr="005C2DEB">
        <w:trPr>
          <w:cantSplit/>
          <w:trHeight w:val="959"/>
          <w:jc w:val="center"/>
        </w:trPr>
        <w:tc>
          <w:tcPr>
            <w:tcW w:w="737" w:type="dxa"/>
            <w:shd w:val="clear" w:color="auto" w:fill="auto"/>
            <w:textDirection w:val="btLr"/>
            <w:vAlign w:val="center"/>
          </w:tcPr>
          <w:p w14:paraId="1E796F36" w14:textId="61A88756" w:rsidR="00A572A2" w:rsidRPr="006544AC" w:rsidRDefault="00A572A2" w:rsidP="005C2DEB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HIST </w:t>
            </w:r>
            <w:r w:rsidR="001560FB">
              <w:rPr>
                <w:rFonts w:ascii="Maiandra GD" w:hAnsi="Maiandra GD"/>
                <w:b/>
                <w:i/>
              </w:rPr>
              <w:t>5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33AC2510" w14:textId="5390168D" w:rsidR="00A572A2" w:rsidRPr="006544AC" w:rsidRDefault="00A572A2" w:rsidP="005C2DEB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</w:rPr>
              <w:t>Je sais comment est né le christianisme.</w:t>
            </w:r>
          </w:p>
        </w:tc>
      </w:tr>
    </w:tbl>
    <w:p w14:paraId="75AC5D8C" w14:textId="77777777" w:rsidR="00A572A2" w:rsidRDefault="00A572A2" w:rsidP="00A572A2">
      <w:pPr>
        <w:pStyle w:val="Default"/>
        <w:rPr>
          <w:rFonts w:cs="Times New Roman"/>
          <w:color w:val="auto"/>
        </w:rPr>
      </w:pPr>
    </w:p>
    <w:p w14:paraId="3EBE9018" w14:textId="77777777" w:rsidR="003C5E83" w:rsidRDefault="003C5E83" w:rsidP="00A572A2">
      <w:pPr>
        <w:spacing w:line="360" w:lineRule="auto"/>
        <w:rPr>
          <w:rFonts w:ascii="Verdana" w:hAnsi="Verdana" w:cs="Cursive standard"/>
          <w:sz w:val="28"/>
          <w:szCs w:val="32"/>
        </w:rPr>
      </w:pPr>
    </w:p>
    <w:p w14:paraId="0768856E" w14:textId="6BF55B5B" w:rsidR="00A572A2" w:rsidRPr="00A572A2" w:rsidRDefault="00A572A2" w:rsidP="00A572A2">
      <w:pPr>
        <w:spacing w:line="360" w:lineRule="auto"/>
        <w:rPr>
          <w:rFonts w:ascii="Verdana" w:hAnsi="Verdana" w:cs="Cursive standard"/>
          <w:sz w:val="28"/>
          <w:szCs w:val="32"/>
        </w:rPr>
      </w:pPr>
      <w:r w:rsidRPr="00A572A2">
        <w:rPr>
          <w:rFonts w:ascii="Verdana" w:hAnsi="Verdana" w:cs="Cursive standard"/>
          <w:sz w:val="28"/>
          <w:szCs w:val="32"/>
        </w:rPr>
        <w:t>Au I</w:t>
      </w:r>
      <w:r w:rsidRPr="00A572A2">
        <w:rPr>
          <w:rFonts w:ascii="Verdana" w:hAnsi="Verdana" w:cs="Cursive standard"/>
          <w:sz w:val="28"/>
          <w:szCs w:val="32"/>
          <w:vertAlign w:val="superscript"/>
        </w:rPr>
        <w:t>er</w:t>
      </w:r>
      <w:r w:rsidRPr="00A572A2">
        <w:rPr>
          <w:rFonts w:ascii="Verdana" w:hAnsi="Verdana" w:cs="Cursive standard"/>
          <w:sz w:val="28"/>
          <w:szCs w:val="32"/>
        </w:rPr>
        <w:t xml:space="preserve"> siècle avant JC, la Palestine est peuplée de .................................... . Ce sont les premiers à croire en un seul dieu : ils sont ..................................................... .</w:t>
      </w:r>
    </w:p>
    <w:p w14:paraId="52C553CF" w14:textId="77777777" w:rsidR="00A572A2" w:rsidRPr="00A572A2" w:rsidRDefault="00A572A2" w:rsidP="00A572A2">
      <w:pPr>
        <w:spacing w:line="360" w:lineRule="auto"/>
        <w:rPr>
          <w:rFonts w:ascii="Verdana" w:hAnsi="Verdana" w:cs="Cursive standard"/>
          <w:sz w:val="28"/>
          <w:szCs w:val="32"/>
        </w:rPr>
      </w:pPr>
    </w:p>
    <w:p w14:paraId="4FD37340" w14:textId="3BA976AA" w:rsidR="00A572A2" w:rsidRPr="00A572A2" w:rsidRDefault="00A572A2" w:rsidP="00A572A2">
      <w:pPr>
        <w:spacing w:line="360" w:lineRule="auto"/>
        <w:rPr>
          <w:rFonts w:ascii="Verdana" w:hAnsi="Verdana" w:cs="Cursive standard"/>
          <w:sz w:val="28"/>
          <w:szCs w:val="32"/>
        </w:rPr>
      </w:pPr>
      <w:r w:rsidRPr="00A572A2">
        <w:rPr>
          <w:rFonts w:ascii="Verdana" w:hAnsi="Verdana" w:cs="Cursive standard"/>
          <w:sz w:val="28"/>
          <w:szCs w:val="32"/>
        </w:rPr>
        <w:t xml:space="preserve">......................................... , né en Palestine, parcourt les routes en répandant la croyance en un ................................................ pour tous les hommes.  </w:t>
      </w:r>
    </w:p>
    <w:p w14:paraId="7DF9311E" w14:textId="6599C7CD" w:rsidR="00A572A2" w:rsidRPr="00A572A2" w:rsidRDefault="00A572A2" w:rsidP="00A572A2">
      <w:pPr>
        <w:spacing w:line="360" w:lineRule="auto"/>
        <w:rPr>
          <w:rFonts w:ascii="Verdana" w:hAnsi="Verdana" w:cs="Cursive standard"/>
          <w:sz w:val="28"/>
          <w:szCs w:val="32"/>
        </w:rPr>
      </w:pPr>
      <w:r w:rsidRPr="00A572A2">
        <w:rPr>
          <w:rFonts w:ascii="Verdana" w:hAnsi="Verdana" w:cs="Cursive standard"/>
          <w:sz w:val="28"/>
          <w:szCs w:val="32"/>
        </w:rPr>
        <w:t>Jésus, qui se dit le ............................................ , est pris pour un agitateur par les Romains. Il est arrêté, jugé et .................................... .</w:t>
      </w:r>
    </w:p>
    <w:p w14:paraId="5BDE480E" w14:textId="1CFA29AD" w:rsidR="00A572A2" w:rsidRPr="00A572A2" w:rsidRDefault="00A572A2" w:rsidP="00A572A2">
      <w:pPr>
        <w:spacing w:line="360" w:lineRule="auto"/>
        <w:rPr>
          <w:rFonts w:ascii="Verdana" w:hAnsi="Verdana" w:cs="Cursive standard"/>
          <w:sz w:val="28"/>
          <w:szCs w:val="32"/>
        </w:rPr>
      </w:pPr>
      <w:r w:rsidRPr="00A572A2">
        <w:rPr>
          <w:rFonts w:ascii="Verdana" w:hAnsi="Verdana" w:cs="Cursive standard"/>
          <w:sz w:val="28"/>
          <w:szCs w:val="32"/>
        </w:rPr>
        <w:t>Ses disciples racontent alors sa vie et son enseignement : c’est le ...................................................................................... .</w:t>
      </w:r>
    </w:p>
    <w:p w14:paraId="797F1A2C" w14:textId="77777777" w:rsidR="00A572A2" w:rsidRPr="00A572A2" w:rsidRDefault="00A572A2" w:rsidP="00A572A2">
      <w:pPr>
        <w:spacing w:line="360" w:lineRule="auto"/>
        <w:rPr>
          <w:rFonts w:ascii="Verdana" w:hAnsi="Verdana" w:cs="Cursive standard"/>
          <w:sz w:val="28"/>
          <w:szCs w:val="32"/>
        </w:rPr>
      </w:pPr>
    </w:p>
    <w:p w14:paraId="1C1C0911" w14:textId="39C6410D" w:rsidR="00A572A2" w:rsidRPr="00A572A2" w:rsidRDefault="00A572A2" w:rsidP="00A572A2">
      <w:pPr>
        <w:spacing w:line="360" w:lineRule="auto"/>
        <w:rPr>
          <w:rFonts w:ascii="Verdana" w:hAnsi="Verdana" w:cs="Cursive standard"/>
          <w:sz w:val="28"/>
          <w:szCs w:val="32"/>
        </w:rPr>
      </w:pPr>
      <w:r w:rsidRPr="00A572A2">
        <w:rPr>
          <w:rFonts w:ascii="Verdana" w:hAnsi="Verdana" w:cs="Cursive standard"/>
          <w:sz w:val="28"/>
          <w:szCs w:val="32"/>
        </w:rPr>
        <w:t>Pendant trois siècles, les ............................................. obligent les ........................................... à vivre cachés. Mais en ........................... , le christianisme est ........................................... , puis devient .............................................................. .</w:t>
      </w:r>
    </w:p>
    <w:p w14:paraId="7A94870C" w14:textId="77777777" w:rsidR="00A572A2" w:rsidRPr="00A572A2" w:rsidRDefault="00A572A2" w:rsidP="00A572A2">
      <w:pPr>
        <w:spacing w:line="360" w:lineRule="auto"/>
        <w:rPr>
          <w:rFonts w:ascii="Verdana" w:hAnsi="Verdana" w:cs="Cursive standard"/>
          <w:color w:val="000000"/>
          <w:sz w:val="28"/>
          <w:szCs w:val="32"/>
        </w:rPr>
      </w:pPr>
    </w:p>
    <w:p w14:paraId="2F0DC834" w14:textId="77777777" w:rsidR="00A572A2" w:rsidRPr="00A572A2" w:rsidRDefault="00A572A2" w:rsidP="00A572A2">
      <w:pPr>
        <w:spacing w:line="360" w:lineRule="auto"/>
        <w:jc w:val="center"/>
        <w:rPr>
          <w:rFonts w:ascii="Verdana" w:hAnsi="Verdana" w:cs="Cursive standard"/>
          <w:color w:val="000000"/>
          <w:sz w:val="28"/>
          <w:szCs w:val="32"/>
        </w:rPr>
      </w:pPr>
      <w:r w:rsidRPr="00A572A2">
        <w:rPr>
          <w:rFonts w:ascii="Verdana" w:hAnsi="Verdana" w:cs="Cursive standard"/>
          <w:noProof/>
          <w:color w:val="000000"/>
          <w:sz w:val="28"/>
          <w:szCs w:val="32"/>
        </w:rPr>
        <w:lastRenderedPageBreak/>
        <w:drawing>
          <wp:inline distT="0" distB="0" distL="0" distR="0" wp14:anchorId="286C2B48" wp14:editId="58C52420">
            <wp:extent cx="6931025" cy="3966845"/>
            <wp:effectExtent l="0" t="0" r="3175" b="0"/>
            <wp:docPr id="1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30C9B444-0434-4D31-83E8-E47CC5E201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30C9B444-0434-4D31-83E8-E47CC5E201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63BA5" w14:textId="77777777" w:rsidR="00A572A2" w:rsidRPr="00A572A2" w:rsidRDefault="00A572A2" w:rsidP="00A572A2">
      <w:pPr>
        <w:spacing w:line="360" w:lineRule="auto"/>
        <w:rPr>
          <w:rFonts w:ascii="Verdana" w:hAnsi="Verdana" w:cs="Cursive standard"/>
          <w:color w:val="000000"/>
          <w:sz w:val="28"/>
          <w:szCs w:val="32"/>
          <w:u w:val="single"/>
        </w:rPr>
      </w:pPr>
    </w:p>
    <w:p w14:paraId="55EB1117" w14:textId="77777777" w:rsidR="00A572A2" w:rsidRPr="00A572A2" w:rsidRDefault="00A572A2" w:rsidP="00A572A2">
      <w:pPr>
        <w:spacing w:line="360" w:lineRule="auto"/>
        <w:rPr>
          <w:rFonts w:ascii="Verdana" w:hAnsi="Verdana" w:cs="Cursive standard"/>
          <w:color w:val="000000"/>
          <w:sz w:val="28"/>
          <w:szCs w:val="32"/>
        </w:rPr>
      </w:pPr>
      <w:r w:rsidRPr="00A572A2">
        <w:rPr>
          <w:rFonts w:ascii="Verdana" w:hAnsi="Verdana" w:cs="Cursive standard"/>
          <w:color w:val="000000"/>
          <w:sz w:val="28"/>
          <w:szCs w:val="32"/>
          <w:u w:val="single"/>
        </w:rPr>
        <w:t>Vocabulaire</w:t>
      </w:r>
      <w:r w:rsidRPr="00A572A2">
        <w:rPr>
          <w:rFonts w:ascii="Verdana" w:hAnsi="Verdana" w:cs="Cursive standard"/>
          <w:color w:val="000000"/>
          <w:sz w:val="28"/>
          <w:szCs w:val="32"/>
        </w:rPr>
        <w:t xml:space="preserve"> :</w:t>
      </w:r>
    </w:p>
    <w:p w14:paraId="35FB8BA1" w14:textId="290CF5B2" w:rsidR="00A572A2" w:rsidRPr="00A572A2" w:rsidRDefault="00A572A2" w:rsidP="00A572A2">
      <w:pPr>
        <w:spacing w:line="360" w:lineRule="auto"/>
        <w:rPr>
          <w:rFonts w:ascii="Verdana" w:hAnsi="Verdana" w:cs="Cursive standard"/>
          <w:bCs/>
          <w:sz w:val="28"/>
          <w:szCs w:val="32"/>
        </w:rPr>
      </w:pPr>
      <w:r w:rsidRPr="00A572A2">
        <w:rPr>
          <w:rFonts w:ascii="Verdana" w:hAnsi="Verdana" w:cs="Cursive standard"/>
          <w:bCs/>
          <w:sz w:val="28"/>
          <w:szCs w:val="32"/>
        </w:rPr>
        <w:t>........................................................ : religion fondée sur l’enseignement du Christ.</w:t>
      </w:r>
    </w:p>
    <w:p w14:paraId="0E286506" w14:textId="7815970B" w:rsidR="00A572A2" w:rsidRPr="00A572A2" w:rsidRDefault="00A572A2" w:rsidP="00A572A2">
      <w:pPr>
        <w:spacing w:line="360" w:lineRule="auto"/>
        <w:rPr>
          <w:rFonts w:ascii="Verdana" w:hAnsi="Verdana" w:cs="Cursive standard"/>
          <w:bCs/>
          <w:sz w:val="28"/>
          <w:szCs w:val="32"/>
        </w:rPr>
      </w:pPr>
      <w:r w:rsidRPr="00A572A2">
        <w:rPr>
          <w:rFonts w:ascii="Verdana" w:hAnsi="Verdana" w:cs="Cursive standard"/>
          <w:bCs/>
          <w:sz w:val="28"/>
          <w:szCs w:val="32"/>
        </w:rPr>
        <w:t>................................................. : religion juive.</w:t>
      </w:r>
    </w:p>
    <w:p w14:paraId="3EB8603C" w14:textId="12A8F7CF" w:rsidR="00A572A2" w:rsidRPr="00A572A2" w:rsidRDefault="00A572A2" w:rsidP="00A572A2">
      <w:pPr>
        <w:spacing w:line="360" w:lineRule="auto"/>
        <w:rPr>
          <w:rFonts w:ascii="Verdana" w:hAnsi="Verdana" w:cs="Cursive standard"/>
          <w:bCs/>
          <w:sz w:val="28"/>
          <w:szCs w:val="32"/>
        </w:rPr>
      </w:pPr>
      <w:r w:rsidRPr="00A572A2">
        <w:rPr>
          <w:rFonts w:ascii="Verdana" w:hAnsi="Verdana" w:cs="Cursive standard"/>
          <w:bCs/>
          <w:sz w:val="28"/>
          <w:szCs w:val="32"/>
        </w:rPr>
        <w:t>................................................... : religion qui croit en un dieu unique.</w:t>
      </w:r>
    </w:p>
    <w:p w14:paraId="4250BB75" w14:textId="3D1CA602" w:rsidR="00A572A2" w:rsidRPr="00A572A2" w:rsidRDefault="00A572A2" w:rsidP="00A572A2">
      <w:pPr>
        <w:spacing w:line="360" w:lineRule="auto"/>
        <w:rPr>
          <w:rFonts w:ascii="Verdana" w:hAnsi="Verdana" w:cs="Cursive standard"/>
          <w:bCs/>
          <w:sz w:val="28"/>
          <w:szCs w:val="32"/>
        </w:rPr>
      </w:pPr>
      <w:r w:rsidRPr="00A572A2">
        <w:rPr>
          <w:rFonts w:ascii="Verdana" w:hAnsi="Verdana" w:cs="Cursive standard"/>
          <w:bCs/>
          <w:sz w:val="28"/>
          <w:szCs w:val="32"/>
        </w:rPr>
        <w:t>............................................ : représentant de Dieu.</w:t>
      </w:r>
    </w:p>
    <w:p w14:paraId="4E1CDB83" w14:textId="055C4FE1" w:rsidR="00BB7574" w:rsidRPr="00A572A2" w:rsidRDefault="00A572A2" w:rsidP="00A572A2">
      <w:pPr>
        <w:spacing w:line="360" w:lineRule="auto"/>
        <w:rPr>
          <w:rFonts w:ascii="Verdana" w:hAnsi="Verdana"/>
          <w:bCs/>
          <w:sz w:val="28"/>
          <w:szCs w:val="28"/>
        </w:rPr>
      </w:pPr>
      <w:r w:rsidRPr="00A572A2">
        <w:rPr>
          <w:rFonts w:ascii="Verdana" w:hAnsi="Verdana" w:cs="Cursive standard"/>
          <w:bCs/>
          <w:sz w:val="28"/>
          <w:szCs w:val="32"/>
        </w:rPr>
        <w:t>.................................................... : poursuite et parfois exécution d’une personne ou d’un groupe pour ses idées.</w:t>
      </w:r>
    </w:p>
    <w:sectPr w:rsidR="00BB7574" w:rsidRPr="00A572A2" w:rsidSect="00D51E1A">
      <w:pgSz w:w="11906" w:h="16838"/>
      <w:pgMar w:top="568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7C0"/>
    <w:rsid w:val="00050FAD"/>
    <w:rsid w:val="00076AF1"/>
    <w:rsid w:val="000A41C2"/>
    <w:rsid w:val="000C3B6D"/>
    <w:rsid w:val="000C41A3"/>
    <w:rsid w:val="000C7FD8"/>
    <w:rsid w:val="001059B3"/>
    <w:rsid w:val="00111F88"/>
    <w:rsid w:val="001560FB"/>
    <w:rsid w:val="00175801"/>
    <w:rsid w:val="001763E7"/>
    <w:rsid w:val="00292308"/>
    <w:rsid w:val="00306FE5"/>
    <w:rsid w:val="00364411"/>
    <w:rsid w:val="003C5E83"/>
    <w:rsid w:val="003E1BF4"/>
    <w:rsid w:val="003F0AC7"/>
    <w:rsid w:val="004222DC"/>
    <w:rsid w:val="00465A81"/>
    <w:rsid w:val="00497157"/>
    <w:rsid w:val="004A74B5"/>
    <w:rsid w:val="00512CD3"/>
    <w:rsid w:val="00526538"/>
    <w:rsid w:val="0057335A"/>
    <w:rsid w:val="0059453C"/>
    <w:rsid w:val="005A6D85"/>
    <w:rsid w:val="005D0D71"/>
    <w:rsid w:val="005E1F5F"/>
    <w:rsid w:val="00693DA1"/>
    <w:rsid w:val="006C46D8"/>
    <w:rsid w:val="006F7012"/>
    <w:rsid w:val="00751C5D"/>
    <w:rsid w:val="00760DA6"/>
    <w:rsid w:val="007B12F2"/>
    <w:rsid w:val="0081042F"/>
    <w:rsid w:val="00856668"/>
    <w:rsid w:val="008E0AB8"/>
    <w:rsid w:val="008F13E2"/>
    <w:rsid w:val="009067FA"/>
    <w:rsid w:val="009305C9"/>
    <w:rsid w:val="009409F6"/>
    <w:rsid w:val="00957FB0"/>
    <w:rsid w:val="00974213"/>
    <w:rsid w:val="009E4F81"/>
    <w:rsid w:val="00A572A2"/>
    <w:rsid w:val="00A6431F"/>
    <w:rsid w:val="00A70C0D"/>
    <w:rsid w:val="00AC7C82"/>
    <w:rsid w:val="00AD736A"/>
    <w:rsid w:val="00B34DCD"/>
    <w:rsid w:val="00B73914"/>
    <w:rsid w:val="00BA42A0"/>
    <w:rsid w:val="00BB7574"/>
    <w:rsid w:val="00BD37C0"/>
    <w:rsid w:val="00C67F06"/>
    <w:rsid w:val="00CD129C"/>
    <w:rsid w:val="00D475D0"/>
    <w:rsid w:val="00D51E1A"/>
    <w:rsid w:val="00DE06D5"/>
    <w:rsid w:val="00DF2991"/>
    <w:rsid w:val="00E61A39"/>
    <w:rsid w:val="00E92A65"/>
    <w:rsid w:val="00ED4409"/>
    <w:rsid w:val="00EE4880"/>
    <w:rsid w:val="00FB7C65"/>
    <w:rsid w:val="00FC4914"/>
    <w:rsid w:val="00FF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42DF28"/>
  <w15:chartTrackingRefBased/>
  <w15:docId w15:val="{A149D125-5A23-4708-9B6B-93D4F1C67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E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3CC5"/>
    <w:pPr>
      <w:autoSpaceDE w:val="0"/>
      <w:autoSpaceDN w:val="0"/>
      <w:adjustRightInd w:val="0"/>
    </w:pPr>
    <w:rPr>
      <w:rFonts w:ascii="Arial Rounded MT Bold" w:hAnsi="Arial Rounded MT Bold" w:cs="Arial Rounded MT Bold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299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29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D81A3-4A2D-4261-8C12-7FADBD811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408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 </Company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dc:description/>
  <cp:lastModifiedBy>Maxime Paul</cp:lastModifiedBy>
  <cp:revision>10</cp:revision>
  <cp:lastPrinted>2016-11-12T13:32:00Z</cp:lastPrinted>
  <dcterms:created xsi:type="dcterms:W3CDTF">2020-02-02T06:47:00Z</dcterms:created>
  <dcterms:modified xsi:type="dcterms:W3CDTF">2021-07-31T06:09:00Z</dcterms:modified>
</cp:coreProperties>
</file>