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BB0DD6" w14:textId="347B54A3" w:rsidR="000A41C2" w:rsidRPr="00050FAD" w:rsidRDefault="005507C8" w:rsidP="00FB7C65">
      <w:pPr>
        <w:rPr>
          <w:rFonts w:ascii="Maiandra GD" w:hAnsi="Maiandra GD"/>
          <w:b/>
          <w:sz w:val="28"/>
          <w:u w:color="FF0000"/>
        </w:rPr>
      </w:pPr>
      <w:r>
        <w:rPr>
          <w:rFonts w:ascii="Maiandra GD" w:hAnsi="Maiandra GD"/>
          <w:b/>
          <w:bCs/>
          <w:noProof/>
          <w:sz w:val="28"/>
          <w:u w:val="single" w:color="FF0000"/>
        </w:rPr>
        <w:drawing>
          <wp:anchor distT="0" distB="0" distL="114300" distR="114300" simplePos="0" relativeHeight="251658240" behindDoc="1" locked="0" layoutInCell="1" allowOverlap="1" wp14:anchorId="46525F8A" wp14:editId="6CD776F2">
            <wp:simplePos x="0" y="0"/>
            <wp:positionH relativeFrom="margin">
              <wp:posOffset>4892675</wp:posOffset>
            </wp:positionH>
            <wp:positionV relativeFrom="margin">
              <wp:posOffset>-306705</wp:posOffset>
            </wp:positionV>
            <wp:extent cx="2159635" cy="215963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anchor>
        </w:drawing>
      </w:r>
      <w:r w:rsidR="000C3B6D">
        <w:rPr>
          <w:rFonts w:ascii="Maiandra GD" w:hAnsi="Maiandra GD"/>
          <w:b/>
          <w:bCs/>
          <w:sz w:val="28"/>
          <w:u w:val="single" w:color="FF0000"/>
        </w:rPr>
        <w:t>HIS</w:t>
      </w:r>
      <w:r w:rsidR="006F7012">
        <w:rPr>
          <w:rFonts w:ascii="Maiandra GD" w:hAnsi="Maiandra GD"/>
          <w:b/>
          <w:bCs/>
          <w:sz w:val="28"/>
          <w:u w:val="single" w:color="FF0000"/>
        </w:rPr>
        <w:t xml:space="preserve">T </w:t>
      </w:r>
      <w:r w:rsidR="006B6661">
        <w:rPr>
          <w:rFonts w:ascii="Maiandra GD" w:hAnsi="Maiandra GD"/>
          <w:b/>
          <w:bCs/>
          <w:sz w:val="28"/>
          <w:u w:val="single" w:color="FF0000"/>
        </w:rPr>
        <w:t>10</w:t>
      </w:r>
      <w:r w:rsidR="006B58AC">
        <w:rPr>
          <w:rFonts w:ascii="Maiandra GD" w:hAnsi="Maiandra GD"/>
          <w:b/>
          <w:sz w:val="28"/>
          <w:u w:color="FF0000"/>
        </w:rPr>
        <w:tab/>
      </w:r>
      <w:r w:rsidR="006B58AC">
        <w:rPr>
          <w:rFonts w:ascii="Maiandra GD" w:hAnsi="Maiandra GD"/>
          <w:b/>
          <w:sz w:val="28"/>
          <w:u w:color="FF0000"/>
        </w:rPr>
        <w:tab/>
      </w:r>
      <w:r w:rsidR="006B58AC">
        <w:rPr>
          <w:rFonts w:ascii="Maiandra GD" w:hAnsi="Maiandra GD"/>
          <w:b/>
          <w:sz w:val="28"/>
          <w:u w:color="FF0000"/>
        </w:rPr>
        <w:tab/>
      </w:r>
      <w:r w:rsidR="006B58AC">
        <w:rPr>
          <w:rFonts w:ascii="Maiandra GD" w:hAnsi="Maiandra GD"/>
          <w:b/>
          <w:sz w:val="28"/>
          <w:u w:color="FF0000"/>
        </w:rPr>
        <w:tab/>
      </w:r>
      <w:r w:rsidR="00541661">
        <w:rPr>
          <w:rFonts w:ascii="Maiandra GD" w:hAnsi="Maiandra GD"/>
          <w:b/>
          <w:sz w:val="28"/>
          <w:u w:val="single" w:color="FF0000"/>
        </w:rPr>
        <w:t>Seigneurs et paysans</w:t>
      </w:r>
    </w:p>
    <w:p w14:paraId="590EA5DB" w14:textId="3E2F37C5" w:rsidR="003F0AC7" w:rsidRDefault="003F0AC7" w:rsidP="003F0AC7">
      <w:pPr>
        <w:rPr>
          <w:rFonts w:ascii="Maiandra GD" w:hAnsi="Maiandra G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685"/>
      </w:tblGrid>
      <w:tr w:rsidR="00465A81" w:rsidRPr="006544AC" w14:paraId="5EEB2DF5" w14:textId="77777777" w:rsidTr="007B12F2">
        <w:trPr>
          <w:jc w:val="center"/>
        </w:trPr>
        <w:tc>
          <w:tcPr>
            <w:tcW w:w="737" w:type="dxa"/>
            <w:tcBorders>
              <w:top w:val="nil"/>
              <w:left w:val="nil"/>
            </w:tcBorders>
            <w:shd w:val="clear" w:color="auto" w:fill="auto"/>
            <w:vAlign w:val="center"/>
          </w:tcPr>
          <w:p w14:paraId="21FD979B" w14:textId="77777777" w:rsidR="00465A81" w:rsidRPr="00314551" w:rsidRDefault="00465A81" w:rsidP="007B12F2">
            <w:pPr>
              <w:rPr>
                <w:rFonts w:ascii="Maiandra GD" w:hAnsi="Maiandra GD"/>
                <w:i/>
              </w:rPr>
            </w:pPr>
            <w:r>
              <w:rPr>
                <w:rFonts w:ascii="Maiandra GD" w:hAnsi="Maiandra GD"/>
                <w:i/>
              </w:rPr>
              <w:t>CM1</w:t>
            </w:r>
          </w:p>
        </w:tc>
        <w:tc>
          <w:tcPr>
            <w:tcW w:w="3685" w:type="dxa"/>
            <w:shd w:val="pct40" w:color="auto" w:fill="auto"/>
            <w:vAlign w:val="center"/>
          </w:tcPr>
          <w:p w14:paraId="18ADCF02" w14:textId="77777777" w:rsidR="00465A81" w:rsidRPr="006544AC" w:rsidRDefault="00465A81" w:rsidP="007B12F2">
            <w:pPr>
              <w:rPr>
                <w:rFonts w:ascii="Maiandra GD" w:hAnsi="Maiandra GD"/>
                <w:b/>
                <w:i/>
                <w:color w:val="FFFFFF"/>
              </w:rPr>
            </w:pPr>
            <w:r w:rsidRPr="006544AC">
              <w:rPr>
                <w:rFonts w:ascii="Maiandra GD" w:hAnsi="Maiandra GD"/>
                <w:b/>
                <w:i/>
                <w:color w:val="FFFFFF"/>
                <w:sz w:val="32"/>
              </w:rPr>
              <w:t>Je sais ma leçon si…</w:t>
            </w:r>
          </w:p>
        </w:tc>
      </w:tr>
      <w:tr w:rsidR="00266070" w:rsidRPr="006544AC" w14:paraId="2DC3ED80" w14:textId="77777777" w:rsidTr="00266070">
        <w:trPr>
          <w:cantSplit/>
          <w:trHeight w:val="77"/>
          <w:jc w:val="center"/>
        </w:trPr>
        <w:tc>
          <w:tcPr>
            <w:tcW w:w="737" w:type="dxa"/>
            <w:vMerge w:val="restart"/>
            <w:shd w:val="clear" w:color="auto" w:fill="auto"/>
            <w:textDirection w:val="btLr"/>
            <w:vAlign w:val="center"/>
          </w:tcPr>
          <w:p w14:paraId="7F4EEC9D" w14:textId="3C799092" w:rsidR="00266070" w:rsidRPr="006544AC" w:rsidRDefault="00266070" w:rsidP="009C2CE7">
            <w:pPr>
              <w:ind w:left="113" w:right="113"/>
              <w:jc w:val="center"/>
              <w:rPr>
                <w:rFonts w:ascii="Maiandra GD" w:hAnsi="Maiandra GD"/>
                <w:b/>
                <w:i/>
              </w:rPr>
            </w:pPr>
            <w:r>
              <w:rPr>
                <w:rFonts w:ascii="Maiandra GD" w:hAnsi="Maiandra GD"/>
                <w:b/>
                <w:i/>
              </w:rPr>
              <w:t xml:space="preserve">HIST </w:t>
            </w:r>
            <w:r w:rsidR="006B6661">
              <w:rPr>
                <w:rFonts w:ascii="Maiandra GD" w:hAnsi="Maiandra GD"/>
                <w:b/>
                <w:i/>
              </w:rPr>
              <w:t>10</w:t>
            </w:r>
          </w:p>
        </w:tc>
        <w:tc>
          <w:tcPr>
            <w:tcW w:w="3685" w:type="dxa"/>
            <w:shd w:val="clear" w:color="auto" w:fill="auto"/>
            <w:vAlign w:val="center"/>
          </w:tcPr>
          <w:p w14:paraId="11D8305C" w14:textId="720A6BAD" w:rsidR="00266070" w:rsidRPr="006544AC" w:rsidRDefault="00266070" w:rsidP="002B19DC">
            <w:pPr>
              <w:rPr>
                <w:rFonts w:ascii="Maiandra GD" w:hAnsi="Maiandra GD"/>
                <w:i/>
              </w:rPr>
            </w:pPr>
            <w:r>
              <w:rPr>
                <w:rFonts w:ascii="Maiandra GD" w:hAnsi="Maiandra GD"/>
              </w:rPr>
              <w:sym w:font="Wingdings" w:char="F08C"/>
            </w:r>
            <w:r>
              <w:rPr>
                <w:rFonts w:ascii="Maiandra GD" w:hAnsi="Maiandra GD"/>
                <w:i/>
              </w:rPr>
              <w:t xml:space="preserve"> </w:t>
            </w:r>
            <w:r w:rsidRPr="002B19DC">
              <w:rPr>
                <w:rFonts w:ascii="Maiandra GD" w:hAnsi="Maiandra GD"/>
                <w:i/>
              </w:rPr>
              <w:t xml:space="preserve">Je sais comment vivaient les seigneurs au </w:t>
            </w:r>
            <w:r w:rsidR="008350ED">
              <w:rPr>
                <w:rFonts w:ascii="Maiandra GD" w:hAnsi="Maiandra GD"/>
                <w:i/>
              </w:rPr>
              <w:t>m</w:t>
            </w:r>
            <w:r w:rsidRPr="002B19DC">
              <w:rPr>
                <w:rFonts w:ascii="Maiandra GD" w:hAnsi="Maiandra GD"/>
                <w:i/>
              </w:rPr>
              <w:t>oyen</w:t>
            </w:r>
            <w:r w:rsidR="008350ED">
              <w:rPr>
                <w:rFonts w:ascii="Maiandra GD" w:hAnsi="Maiandra GD"/>
                <w:i/>
              </w:rPr>
              <w:t xml:space="preserve"> â</w:t>
            </w:r>
            <w:r w:rsidRPr="002B19DC">
              <w:rPr>
                <w:rFonts w:ascii="Maiandra GD" w:hAnsi="Maiandra GD"/>
                <w:i/>
              </w:rPr>
              <w:t>ge.</w:t>
            </w:r>
          </w:p>
        </w:tc>
      </w:tr>
      <w:tr w:rsidR="002B19DC" w:rsidRPr="006544AC" w14:paraId="70090DB6" w14:textId="77777777" w:rsidTr="00056A96">
        <w:trPr>
          <w:cantSplit/>
          <w:trHeight w:val="548"/>
          <w:jc w:val="center"/>
        </w:trPr>
        <w:tc>
          <w:tcPr>
            <w:tcW w:w="737" w:type="dxa"/>
            <w:vMerge/>
            <w:shd w:val="clear" w:color="auto" w:fill="auto"/>
            <w:textDirection w:val="btLr"/>
            <w:vAlign w:val="center"/>
          </w:tcPr>
          <w:p w14:paraId="507B0431" w14:textId="77777777" w:rsidR="002B19DC" w:rsidRDefault="002B19DC" w:rsidP="009C2CE7">
            <w:pPr>
              <w:ind w:left="113" w:right="113"/>
              <w:jc w:val="center"/>
              <w:rPr>
                <w:rFonts w:ascii="Maiandra GD" w:hAnsi="Maiandra GD"/>
                <w:b/>
                <w:i/>
              </w:rPr>
            </w:pPr>
          </w:p>
        </w:tc>
        <w:tc>
          <w:tcPr>
            <w:tcW w:w="3685" w:type="dxa"/>
            <w:shd w:val="clear" w:color="auto" w:fill="auto"/>
            <w:vAlign w:val="center"/>
          </w:tcPr>
          <w:p w14:paraId="1A5CAA96" w14:textId="223AEEF2" w:rsidR="002B19DC" w:rsidRPr="002B19DC" w:rsidRDefault="00266070" w:rsidP="002B19DC">
            <w:pPr>
              <w:rPr>
                <w:rFonts w:ascii="Maiandra GD" w:hAnsi="Maiandra GD"/>
                <w:i/>
              </w:rPr>
            </w:pPr>
            <w:r>
              <w:rPr>
                <w:rFonts w:ascii="Maiandra GD" w:hAnsi="Maiandra GD"/>
              </w:rPr>
              <w:sym w:font="Wingdings" w:char="F08D"/>
            </w:r>
            <w:r w:rsidR="002B19DC">
              <w:rPr>
                <w:rFonts w:ascii="Maiandra GD" w:hAnsi="Maiandra GD"/>
              </w:rPr>
              <w:t xml:space="preserve"> </w:t>
            </w:r>
            <w:r w:rsidR="002B19DC" w:rsidRPr="002B19DC">
              <w:rPr>
                <w:rFonts w:ascii="Maiandra GD" w:hAnsi="Maiandra GD"/>
                <w:i/>
              </w:rPr>
              <w:t xml:space="preserve">Je sais comment vivaient les paysans au </w:t>
            </w:r>
            <w:r w:rsidR="008350ED">
              <w:rPr>
                <w:rFonts w:ascii="Maiandra GD" w:hAnsi="Maiandra GD"/>
                <w:i/>
              </w:rPr>
              <w:t>m</w:t>
            </w:r>
            <w:r w:rsidR="008350ED" w:rsidRPr="002B19DC">
              <w:rPr>
                <w:rFonts w:ascii="Maiandra GD" w:hAnsi="Maiandra GD"/>
                <w:i/>
              </w:rPr>
              <w:t>oyen</w:t>
            </w:r>
            <w:r w:rsidR="008350ED">
              <w:rPr>
                <w:rFonts w:ascii="Maiandra GD" w:hAnsi="Maiandra GD"/>
                <w:i/>
              </w:rPr>
              <w:t xml:space="preserve"> â</w:t>
            </w:r>
            <w:r w:rsidR="008350ED" w:rsidRPr="002B19DC">
              <w:rPr>
                <w:rFonts w:ascii="Maiandra GD" w:hAnsi="Maiandra GD"/>
                <w:i/>
              </w:rPr>
              <w:t>ge</w:t>
            </w:r>
            <w:r w:rsidR="002B19DC" w:rsidRPr="002B19DC">
              <w:rPr>
                <w:rFonts w:ascii="Maiandra GD" w:hAnsi="Maiandra GD"/>
                <w:i/>
              </w:rPr>
              <w:t>.</w:t>
            </w:r>
          </w:p>
        </w:tc>
      </w:tr>
      <w:tr w:rsidR="002B19DC" w:rsidRPr="006544AC" w14:paraId="0896EBD1" w14:textId="77777777" w:rsidTr="00056A96">
        <w:trPr>
          <w:cantSplit/>
          <w:trHeight w:val="548"/>
          <w:jc w:val="center"/>
        </w:trPr>
        <w:tc>
          <w:tcPr>
            <w:tcW w:w="737" w:type="dxa"/>
            <w:vMerge/>
            <w:shd w:val="clear" w:color="auto" w:fill="auto"/>
            <w:textDirection w:val="btLr"/>
            <w:vAlign w:val="center"/>
          </w:tcPr>
          <w:p w14:paraId="265FFB6D" w14:textId="77777777" w:rsidR="002B19DC" w:rsidRDefault="002B19DC" w:rsidP="009C2CE7">
            <w:pPr>
              <w:ind w:left="113" w:right="113"/>
              <w:jc w:val="center"/>
              <w:rPr>
                <w:rFonts w:ascii="Maiandra GD" w:hAnsi="Maiandra GD"/>
                <w:b/>
                <w:i/>
              </w:rPr>
            </w:pPr>
          </w:p>
        </w:tc>
        <w:tc>
          <w:tcPr>
            <w:tcW w:w="3685" w:type="dxa"/>
            <w:shd w:val="clear" w:color="auto" w:fill="auto"/>
            <w:vAlign w:val="center"/>
          </w:tcPr>
          <w:p w14:paraId="4B3D4543" w14:textId="360E758B" w:rsidR="002B19DC" w:rsidRPr="002B19DC" w:rsidRDefault="00266070" w:rsidP="002B19DC">
            <w:pPr>
              <w:rPr>
                <w:rFonts w:ascii="Maiandra GD" w:hAnsi="Maiandra GD"/>
                <w:i/>
              </w:rPr>
            </w:pPr>
            <w:r>
              <w:rPr>
                <w:rFonts w:ascii="Maiandra GD" w:hAnsi="Maiandra GD"/>
              </w:rPr>
              <w:sym w:font="Wingdings" w:char="F08E"/>
            </w:r>
            <w:r w:rsidR="002B19DC">
              <w:rPr>
                <w:rFonts w:ascii="Maiandra GD" w:hAnsi="Maiandra GD"/>
              </w:rPr>
              <w:t xml:space="preserve"> </w:t>
            </w:r>
            <w:r w:rsidR="002B19DC" w:rsidRPr="002B19DC">
              <w:rPr>
                <w:rFonts w:ascii="Maiandra GD" w:hAnsi="Maiandra GD"/>
                <w:i/>
              </w:rPr>
              <w:t xml:space="preserve">Je connais le vocabulaire lié à la vie au </w:t>
            </w:r>
            <w:r w:rsidR="008350ED">
              <w:rPr>
                <w:rFonts w:ascii="Maiandra GD" w:hAnsi="Maiandra GD"/>
                <w:i/>
              </w:rPr>
              <w:t>m</w:t>
            </w:r>
            <w:r w:rsidR="008350ED" w:rsidRPr="002B19DC">
              <w:rPr>
                <w:rFonts w:ascii="Maiandra GD" w:hAnsi="Maiandra GD"/>
                <w:i/>
              </w:rPr>
              <w:t>oyen</w:t>
            </w:r>
            <w:r w:rsidR="008350ED">
              <w:rPr>
                <w:rFonts w:ascii="Maiandra GD" w:hAnsi="Maiandra GD"/>
                <w:i/>
              </w:rPr>
              <w:t xml:space="preserve"> â</w:t>
            </w:r>
            <w:r w:rsidR="008350ED" w:rsidRPr="002B19DC">
              <w:rPr>
                <w:rFonts w:ascii="Maiandra GD" w:hAnsi="Maiandra GD"/>
                <w:i/>
              </w:rPr>
              <w:t>ge</w:t>
            </w:r>
            <w:r w:rsidR="002B19DC" w:rsidRPr="002B19DC">
              <w:rPr>
                <w:rFonts w:ascii="Maiandra GD" w:hAnsi="Maiandra GD"/>
                <w:i/>
              </w:rPr>
              <w:t>.</w:t>
            </w:r>
          </w:p>
        </w:tc>
      </w:tr>
    </w:tbl>
    <w:p w14:paraId="20E1678D" w14:textId="77777777" w:rsidR="00204F81" w:rsidRDefault="00204F81" w:rsidP="002B51EC">
      <w:pPr>
        <w:rPr>
          <w:rFonts w:ascii="Maiandra GD" w:hAnsi="Maiandra GD"/>
        </w:rPr>
      </w:pPr>
    </w:p>
    <w:p w14:paraId="2ECB973F" w14:textId="20821CED" w:rsidR="000133E1" w:rsidRDefault="000133E1" w:rsidP="000133E1">
      <w:pPr>
        <w:rPr>
          <w:rFonts w:ascii="Maiandra GD" w:hAnsi="Maiandra GD"/>
        </w:rPr>
      </w:pPr>
      <w:r>
        <w:rPr>
          <w:rFonts w:ascii="Maiandra GD" w:hAnsi="Maiandra GD"/>
        </w:rPr>
        <w:t xml:space="preserve">1 - </w:t>
      </w:r>
      <w:r>
        <w:rPr>
          <w:rFonts w:ascii="Maiandra GD" w:hAnsi="Maiandra GD"/>
          <w:u w:val="single"/>
        </w:rPr>
        <w:t>La seigneurie</w:t>
      </w:r>
    </w:p>
    <w:p w14:paraId="53762640" w14:textId="77777777" w:rsidR="000133E1" w:rsidRDefault="000133E1" w:rsidP="000133E1">
      <w:pPr>
        <w:rPr>
          <w:rFonts w:ascii="Maiandra GD" w:hAnsi="Maiandra GD"/>
        </w:rPr>
      </w:pPr>
    </w:p>
    <w:p w14:paraId="2E7738D2" w14:textId="2C87352F" w:rsidR="000133E1" w:rsidRDefault="000133E1" w:rsidP="000133E1">
      <w:pPr>
        <w:rPr>
          <w:rFonts w:ascii="Maiandra GD" w:hAnsi="Maiandra GD"/>
        </w:rPr>
      </w:pPr>
      <w:r>
        <w:rPr>
          <w:rFonts w:ascii="Maiandra GD" w:hAnsi="Maiandra GD"/>
        </w:rPr>
        <w:t xml:space="preserve">Au </w:t>
      </w:r>
      <w:r w:rsidRPr="00A91C92">
        <w:rPr>
          <w:rFonts w:ascii="Maiandra GD" w:hAnsi="Maiandra GD"/>
          <w:color w:val="FF0000"/>
        </w:rPr>
        <w:t>moyen âge</w:t>
      </w:r>
      <w:r>
        <w:rPr>
          <w:rFonts w:ascii="Maiandra GD" w:hAnsi="Maiandra GD"/>
        </w:rPr>
        <w:t xml:space="preserve">, presque toutes les </w:t>
      </w:r>
      <w:r w:rsidRPr="00A91C92">
        <w:rPr>
          <w:rFonts w:ascii="Maiandra GD" w:hAnsi="Maiandra GD"/>
          <w:color w:val="FF0000"/>
        </w:rPr>
        <w:t>terres</w:t>
      </w:r>
      <w:r>
        <w:rPr>
          <w:rFonts w:ascii="Maiandra GD" w:hAnsi="Maiandra GD"/>
        </w:rPr>
        <w:t xml:space="preserve"> sont détenues par des </w:t>
      </w:r>
      <w:r w:rsidRPr="00A91C92">
        <w:rPr>
          <w:rFonts w:ascii="Maiandra GD" w:hAnsi="Maiandra GD"/>
          <w:color w:val="FF0000"/>
        </w:rPr>
        <w:t>seigneurs</w:t>
      </w:r>
      <w:r>
        <w:rPr>
          <w:rFonts w:ascii="Maiandra GD" w:hAnsi="Maiandra GD"/>
        </w:rPr>
        <w:t>.</w:t>
      </w:r>
    </w:p>
    <w:p w14:paraId="5A10120E" w14:textId="359195F4" w:rsidR="000133E1" w:rsidRDefault="000133E1" w:rsidP="000133E1">
      <w:pPr>
        <w:rPr>
          <w:rFonts w:ascii="Maiandra GD" w:hAnsi="Maiandra GD"/>
        </w:rPr>
      </w:pPr>
    </w:p>
    <w:p w14:paraId="2D327693" w14:textId="71984961" w:rsidR="000133E1" w:rsidRDefault="000133E1" w:rsidP="000133E1">
      <w:pPr>
        <w:rPr>
          <w:rFonts w:ascii="Maiandra GD" w:hAnsi="Maiandra GD"/>
        </w:rPr>
      </w:pPr>
      <w:r>
        <w:rPr>
          <w:rFonts w:ascii="Maiandra GD" w:hAnsi="Maiandra GD"/>
        </w:rPr>
        <w:t xml:space="preserve">Chaque seigneur dirige une </w:t>
      </w:r>
      <w:r w:rsidRPr="00A91C92">
        <w:rPr>
          <w:rFonts w:ascii="Maiandra GD" w:hAnsi="Maiandra GD"/>
          <w:color w:val="FF0000"/>
        </w:rPr>
        <w:t>seigneurie</w:t>
      </w:r>
      <w:r>
        <w:rPr>
          <w:rFonts w:ascii="Maiandra GD" w:hAnsi="Maiandra GD"/>
        </w:rPr>
        <w:t>. Il gagne de l’</w:t>
      </w:r>
      <w:r w:rsidRPr="00A91C92">
        <w:rPr>
          <w:rFonts w:ascii="Maiandra GD" w:hAnsi="Maiandra GD"/>
          <w:color w:val="FF0000"/>
        </w:rPr>
        <w:t>argent</w:t>
      </w:r>
      <w:r>
        <w:rPr>
          <w:rFonts w:ascii="Maiandra GD" w:hAnsi="Maiandra GD"/>
        </w:rPr>
        <w:t xml:space="preserve"> </w:t>
      </w:r>
      <w:r w:rsidR="00A91C92">
        <w:rPr>
          <w:rFonts w:ascii="Maiandra GD" w:hAnsi="Maiandra GD"/>
        </w:rPr>
        <w:t xml:space="preserve">grâce aux </w:t>
      </w:r>
      <w:r w:rsidR="00A91C92" w:rsidRPr="00A91C92">
        <w:rPr>
          <w:rFonts w:ascii="Maiandra GD" w:hAnsi="Maiandra GD"/>
          <w:color w:val="FF0000"/>
        </w:rPr>
        <w:t xml:space="preserve">produits cultivés </w:t>
      </w:r>
      <w:r w:rsidR="00A91C92">
        <w:rPr>
          <w:rFonts w:ascii="Maiandra GD" w:hAnsi="Maiandra GD"/>
        </w:rPr>
        <w:t>sur son sol par les paysans.</w:t>
      </w:r>
    </w:p>
    <w:p w14:paraId="7A440140" w14:textId="1DF0ED90" w:rsidR="00A91C92" w:rsidRDefault="00A91C92" w:rsidP="000133E1">
      <w:pPr>
        <w:rPr>
          <w:rFonts w:ascii="Maiandra GD" w:hAnsi="Maiandra GD"/>
        </w:rPr>
      </w:pPr>
    </w:p>
    <w:p w14:paraId="3ED663C9" w14:textId="72812D44" w:rsidR="00A91C92" w:rsidRDefault="00A91C92" w:rsidP="000133E1">
      <w:pPr>
        <w:rPr>
          <w:rFonts w:ascii="Maiandra GD" w:hAnsi="Maiandra GD"/>
        </w:rPr>
      </w:pPr>
      <w:r>
        <w:rPr>
          <w:rFonts w:ascii="Maiandra GD" w:hAnsi="Maiandra GD"/>
        </w:rPr>
        <w:t xml:space="preserve">Une seigneurie est composée de plusieurs parties : le </w:t>
      </w:r>
      <w:r w:rsidRPr="00A91C92">
        <w:rPr>
          <w:rFonts w:ascii="Maiandra GD" w:hAnsi="Maiandra GD"/>
          <w:color w:val="FF0000"/>
        </w:rPr>
        <w:t>château</w:t>
      </w:r>
      <w:r>
        <w:rPr>
          <w:rFonts w:ascii="Maiandra GD" w:hAnsi="Maiandra GD"/>
        </w:rPr>
        <w:t xml:space="preserve"> (où vit le seigneur et sa famille), le </w:t>
      </w:r>
      <w:r w:rsidRPr="00A91C92">
        <w:rPr>
          <w:rFonts w:ascii="Maiandra GD" w:hAnsi="Maiandra GD"/>
          <w:color w:val="FF0000"/>
        </w:rPr>
        <w:t>village</w:t>
      </w:r>
      <w:r>
        <w:rPr>
          <w:rFonts w:ascii="Maiandra GD" w:hAnsi="Maiandra GD"/>
        </w:rPr>
        <w:t xml:space="preserve"> (où vivent les paysans), la </w:t>
      </w:r>
      <w:r w:rsidRPr="00A91C92">
        <w:rPr>
          <w:rFonts w:ascii="Maiandra GD" w:hAnsi="Maiandra GD"/>
          <w:color w:val="FF0000"/>
        </w:rPr>
        <w:t>réserve</w:t>
      </w:r>
      <w:r>
        <w:rPr>
          <w:rFonts w:ascii="Maiandra GD" w:hAnsi="Maiandra GD"/>
        </w:rPr>
        <w:t xml:space="preserve"> (domaine que le seigneur garde pour lui), les </w:t>
      </w:r>
      <w:r w:rsidRPr="00A91C92">
        <w:rPr>
          <w:rFonts w:ascii="Maiandra GD" w:hAnsi="Maiandra GD"/>
          <w:color w:val="FF0000"/>
        </w:rPr>
        <w:t>tenures</w:t>
      </w:r>
      <w:r>
        <w:rPr>
          <w:rFonts w:ascii="Maiandra GD" w:hAnsi="Maiandra GD"/>
        </w:rPr>
        <w:t xml:space="preserve"> (terres que le seigneur loue aux paysans en échange de corvées et d’impôts).</w:t>
      </w:r>
    </w:p>
    <w:p w14:paraId="60B28F13" w14:textId="3D27B208" w:rsidR="00A91C92" w:rsidRDefault="00A91C92" w:rsidP="000133E1">
      <w:pPr>
        <w:rPr>
          <w:rFonts w:ascii="Maiandra GD" w:hAnsi="Maiandra GD"/>
        </w:rPr>
      </w:pPr>
    </w:p>
    <w:p w14:paraId="36E5A67D" w14:textId="6BF184A4" w:rsidR="00A91C92" w:rsidRDefault="00A91C92" w:rsidP="00A91C92">
      <w:pPr>
        <w:jc w:val="center"/>
        <w:rPr>
          <w:rFonts w:ascii="Maiandra GD" w:hAnsi="Maiandra GD"/>
        </w:rPr>
      </w:pPr>
      <w:r>
        <w:rPr>
          <w:noProof/>
        </w:rPr>
        <w:drawing>
          <wp:inline distT="0" distB="0" distL="0" distR="0" wp14:anchorId="2B7A83BC" wp14:editId="05883136">
            <wp:extent cx="5907201" cy="351447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884" t="19165" r="43195" b="11371"/>
                    <a:stretch/>
                  </pic:blipFill>
                  <pic:spPr bwMode="auto">
                    <a:xfrm>
                      <a:off x="0" y="0"/>
                      <a:ext cx="5948397" cy="3538987"/>
                    </a:xfrm>
                    <a:prstGeom prst="rect">
                      <a:avLst/>
                    </a:prstGeom>
                    <a:ln>
                      <a:noFill/>
                    </a:ln>
                    <a:extLst>
                      <a:ext uri="{53640926-AAD7-44D8-BBD7-CCE9431645EC}">
                        <a14:shadowObscured xmlns:a14="http://schemas.microsoft.com/office/drawing/2010/main"/>
                      </a:ext>
                    </a:extLst>
                  </pic:spPr>
                </pic:pic>
              </a:graphicData>
            </a:graphic>
          </wp:inline>
        </w:drawing>
      </w:r>
    </w:p>
    <w:p w14:paraId="2C5979A7" w14:textId="77777777" w:rsidR="000133E1" w:rsidRDefault="000133E1" w:rsidP="000133E1">
      <w:pPr>
        <w:rPr>
          <w:rFonts w:ascii="Maiandra GD" w:hAnsi="Maiandra GD"/>
        </w:rPr>
      </w:pPr>
    </w:p>
    <w:p w14:paraId="024E4FAA" w14:textId="3BE16D91" w:rsidR="00204F81" w:rsidRDefault="00206CF2" w:rsidP="002B51EC">
      <w:pPr>
        <w:rPr>
          <w:rFonts w:ascii="Maiandra GD" w:hAnsi="Maiandra GD"/>
        </w:rPr>
      </w:pPr>
      <w:r>
        <w:rPr>
          <w:rFonts w:ascii="Maiandra GD" w:hAnsi="Maiandra GD"/>
        </w:rPr>
        <w:t>2</w:t>
      </w:r>
      <w:r w:rsidR="00204F81">
        <w:rPr>
          <w:rFonts w:ascii="Maiandra GD" w:hAnsi="Maiandra GD"/>
        </w:rPr>
        <w:t xml:space="preserve"> - </w:t>
      </w:r>
      <w:r w:rsidR="00204F81" w:rsidRPr="00204F81">
        <w:rPr>
          <w:rFonts w:ascii="Maiandra GD" w:hAnsi="Maiandra GD"/>
          <w:u w:val="single"/>
        </w:rPr>
        <w:t>Les seigneurs</w:t>
      </w:r>
    </w:p>
    <w:p w14:paraId="1152CC28" w14:textId="77777777" w:rsidR="00204F81" w:rsidRDefault="00204F81" w:rsidP="002B51EC">
      <w:pPr>
        <w:rPr>
          <w:rFonts w:ascii="Maiandra GD" w:hAnsi="Maiandra GD"/>
        </w:rPr>
      </w:pPr>
    </w:p>
    <w:p w14:paraId="306ED222" w14:textId="3786D359" w:rsidR="00204F81" w:rsidRDefault="00204F81" w:rsidP="00204F81">
      <w:pPr>
        <w:rPr>
          <w:rFonts w:ascii="Maiandra GD" w:hAnsi="Maiandra GD"/>
        </w:rPr>
      </w:pPr>
      <w:r w:rsidRPr="00204F81">
        <w:rPr>
          <w:rFonts w:ascii="Maiandra GD" w:hAnsi="Maiandra GD"/>
        </w:rPr>
        <w:t xml:space="preserve">Les seigneurs vivent dans des </w:t>
      </w:r>
      <w:r w:rsidRPr="00204F81">
        <w:rPr>
          <w:rFonts w:ascii="Maiandra GD" w:hAnsi="Maiandra GD"/>
          <w:color w:val="FF0000"/>
        </w:rPr>
        <w:t>châteaux</w:t>
      </w:r>
      <w:r w:rsidRPr="00204F81">
        <w:rPr>
          <w:rFonts w:ascii="Maiandra GD" w:hAnsi="Maiandra GD"/>
        </w:rPr>
        <w:t xml:space="preserve"> ou de </w:t>
      </w:r>
      <w:r w:rsidRPr="00204F81">
        <w:rPr>
          <w:rFonts w:ascii="Maiandra GD" w:hAnsi="Maiandra GD"/>
          <w:color w:val="FF0000"/>
        </w:rPr>
        <w:t>grandes maisons fortifiées</w:t>
      </w:r>
      <w:r w:rsidRPr="00204F81">
        <w:rPr>
          <w:rFonts w:ascii="Maiandra GD" w:hAnsi="Maiandra GD"/>
        </w:rPr>
        <w:t xml:space="preserve">. Ils </w:t>
      </w:r>
      <w:r w:rsidR="00206CF2">
        <w:rPr>
          <w:rFonts w:ascii="Maiandra GD" w:hAnsi="Maiandra GD"/>
        </w:rPr>
        <w:t>sont</w:t>
      </w:r>
      <w:r w:rsidRPr="00204F81">
        <w:rPr>
          <w:rFonts w:ascii="Maiandra GD" w:hAnsi="Maiandra GD"/>
        </w:rPr>
        <w:t xml:space="preserve"> entourés de </w:t>
      </w:r>
      <w:r w:rsidRPr="00204F81">
        <w:rPr>
          <w:rFonts w:ascii="Maiandra GD" w:hAnsi="Maiandra GD"/>
          <w:color w:val="FF0000"/>
        </w:rPr>
        <w:t>serviteurs</w:t>
      </w:r>
      <w:r w:rsidRPr="00204F81">
        <w:rPr>
          <w:rFonts w:ascii="Maiandra GD" w:hAnsi="Maiandra GD"/>
        </w:rPr>
        <w:t xml:space="preserve"> et organisent de grandes </w:t>
      </w:r>
      <w:r w:rsidRPr="00204F81">
        <w:rPr>
          <w:rFonts w:ascii="Maiandra GD" w:hAnsi="Maiandra GD"/>
          <w:color w:val="FF0000"/>
        </w:rPr>
        <w:t>réceptions</w:t>
      </w:r>
      <w:r w:rsidRPr="00204F81">
        <w:rPr>
          <w:rFonts w:ascii="Maiandra GD" w:hAnsi="Maiandra GD"/>
        </w:rPr>
        <w:t>.</w:t>
      </w:r>
    </w:p>
    <w:p w14:paraId="2680244A" w14:textId="77777777" w:rsidR="00204F81" w:rsidRPr="00204F81" w:rsidRDefault="00204F81" w:rsidP="00204F81">
      <w:pPr>
        <w:rPr>
          <w:rFonts w:ascii="Maiandra GD" w:hAnsi="Maiandra GD"/>
        </w:rPr>
      </w:pPr>
    </w:p>
    <w:p w14:paraId="57A0A39E" w14:textId="703616CE" w:rsidR="00F20C84" w:rsidRDefault="00204F81" w:rsidP="00204F81">
      <w:pPr>
        <w:rPr>
          <w:rFonts w:ascii="Maiandra GD" w:hAnsi="Maiandra GD"/>
        </w:rPr>
      </w:pPr>
      <w:r w:rsidRPr="00204F81">
        <w:rPr>
          <w:rFonts w:ascii="Maiandra GD" w:hAnsi="Maiandra GD"/>
        </w:rPr>
        <w:t xml:space="preserve">Les seigneurs </w:t>
      </w:r>
      <w:r w:rsidR="00F20C84">
        <w:rPr>
          <w:rFonts w:ascii="Maiandra GD" w:hAnsi="Maiandra GD"/>
        </w:rPr>
        <w:t>gèrent</w:t>
      </w:r>
      <w:r w:rsidR="00266070">
        <w:rPr>
          <w:rFonts w:ascii="Maiandra GD" w:hAnsi="Maiandra GD"/>
        </w:rPr>
        <w:t xml:space="preserve"> leur </w:t>
      </w:r>
      <w:r w:rsidR="00266070" w:rsidRPr="000C0806">
        <w:rPr>
          <w:rFonts w:ascii="Maiandra GD" w:hAnsi="Maiandra GD"/>
          <w:color w:val="FF0000"/>
        </w:rPr>
        <w:t xml:space="preserve">fief </w:t>
      </w:r>
      <w:r w:rsidR="00F20C84" w:rsidRPr="008350ED">
        <w:rPr>
          <w:rFonts w:ascii="Maiandra GD" w:hAnsi="Maiandra GD"/>
        </w:rPr>
        <w:t>(</w:t>
      </w:r>
      <w:r w:rsidR="00F20C84">
        <w:rPr>
          <w:rFonts w:ascii="Maiandra GD" w:hAnsi="Maiandra GD"/>
        </w:rPr>
        <w:t xml:space="preserve">leur </w:t>
      </w:r>
      <w:r w:rsidR="00F20C84" w:rsidRPr="000C0806">
        <w:rPr>
          <w:rFonts w:ascii="Maiandra GD" w:hAnsi="Maiandra GD"/>
          <w:color w:val="FF0000"/>
        </w:rPr>
        <w:t>seigneurie</w:t>
      </w:r>
      <w:r w:rsidR="00F20C84">
        <w:rPr>
          <w:rFonts w:ascii="Maiandra GD" w:hAnsi="Maiandra GD"/>
        </w:rPr>
        <w:t xml:space="preserve">) : ils doivent </w:t>
      </w:r>
      <w:r w:rsidR="00F20C84" w:rsidRPr="000C0806">
        <w:rPr>
          <w:rFonts w:ascii="Maiandra GD" w:hAnsi="Maiandra GD"/>
          <w:color w:val="FF0000"/>
        </w:rPr>
        <w:t>protéger les paysans</w:t>
      </w:r>
      <w:r w:rsidR="00F20C84">
        <w:rPr>
          <w:rFonts w:ascii="Maiandra GD" w:hAnsi="Maiandra GD"/>
        </w:rPr>
        <w:t xml:space="preserve">, </w:t>
      </w:r>
      <w:r w:rsidR="00F20C84" w:rsidRPr="000C0806">
        <w:rPr>
          <w:rFonts w:ascii="Maiandra GD" w:hAnsi="Maiandra GD"/>
          <w:color w:val="FF0000"/>
        </w:rPr>
        <w:t xml:space="preserve">rendre la justice </w:t>
      </w:r>
      <w:r w:rsidR="00F20C84">
        <w:rPr>
          <w:rFonts w:ascii="Maiandra GD" w:hAnsi="Maiandra GD"/>
        </w:rPr>
        <w:t xml:space="preserve">et </w:t>
      </w:r>
      <w:r w:rsidR="00F20C84" w:rsidRPr="000C0806">
        <w:rPr>
          <w:rFonts w:ascii="Maiandra GD" w:hAnsi="Maiandra GD"/>
          <w:color w:val="FF0000"/>
        </w:rPr>
        <w:t xml:space="preserve">collecter des redevances </w:t>
      </w:r>
      <w:r w:rsidR="00F20C84">
        <w:rPr>
          <w:rFonts w:ascii="Maiandra GD" w:hAnsi="Maiandra GD"/>
        </w:rPr>
        <w:t>(impôts en argent ou en nature)</w:t>
      </w:r>
      <w:r w:rsidR="000C0806">
        <w:rPr>
          <w:rFonts w:ascii="Maiandra GD" w:hAnsi="Maiandra GD"/>
        </w:rPr>
        <w:t>.</w:t>
      </w:r>
    </w:p>
    <w:p w14:paraId="64D387BA" w14:textId="77777777" w:rsidR="00F20C84" w:rsidRDefault="00F20C84" w:rsidP="00204F81">
      <w:pPr>
        <w:rPr>
          <w:rFonts w:ascii="Maiandra GD" w:hAnsi="Maiandra GD"/>
        </w:rPr>
      </w:pPr>
    </w:p>
    <w:p w14:paraId="1CFCFEBB" w14:textId="7A6DE0F3" w:rsidR="00204F81" w:rsidRDefault="00F20C84" w:rsidP="00204F81">
      <w:pPr>
        <w:rPr>
          <w:rFonts w:ascii="Maiandra GD" w:hAnsi="Maiandra GD"/>
        </w:rPr>
      </w:pPr>
      <w:r>
        <w:rPr>
          <w:rFonts w:ascii="Maiandra GD" w:hAnsi="Maiandra GD"/>
        </w:rPr>
        <w:t>Les seigneurs</w:t>
      </w:r>
      <w:r w:rsidR="00204F81">
        <w:rPr>
          <w:rFonts w:ascii="Maiandra GD" w:hAnsi="Maiandra GD"/>
        </w:rPr>
        <w:t xml:space="preserve"> entret</w:t>
      </w:r>
      <w:r>
        <w:rPr>
          <w:rFonts w:ascii="Maiandra GD" w:hAnsi="Maiandra GD"/>
        </w:rPr>
        <w:t>iennent</w:t>
      </w:r>
      <w:r w:rsidR="00204F81">
        <w:rPr>
          <w:rFonts w:ascii="Maiandra GD" w:hAnsi="Maiandra GD"/>
        </w:rPr>
        <w:t xml:space="preserve"> une </w:t>
      </w:r>
      <w:r w:rsidR="00204F81" w:rsidRPr="00204F81">
        <w:rPr>
          <w:rFonts w:ascii="Maiandra GD" w:hAnsi="Maiandra GD"/>
          <w:color w:val="FF0000"/>
        </w:rPr>
        <w:t>troupe armée</w:t>
      </w:r>
      <w:r w:rsidR="00204F81">
        <w:rPr>
          <w:rFonts w:ascii="Maiandra GD" w:hAnsi="Maiandra GD"/>
        </w:rPr>
        <w:t xml:space="preserve">. </w:t>
      </w:r>
      <w:r w:rsidR="00204F81" w:rsidRPr="00204F81">
        <w:rPr>
          <w:rFonts w:ascii="Maiandra GD" w:hAnsi="Maiandra GD"/>
        </w:rPr>
        <w:t xml:space="preserve">Les </w:t>
      </w:r>
      <w:r w:rsidR="00204F81" w:rsidRPr="00204F81">
        <w:rPr>
          <w:rFonts w:ascii="Maiandra GD" w:hAnsi="Maiandra GD"/>
          <w:color w:val="FF0000"/>
        </w:rPr>
        <w:t>tournois</w:t>
      </w:r>
      <w:r w:rsidR="00204F81" w:rsidRPr="00204F81">
        <w:rPr>
          <w:rFonts w:ascii="Maiandra GD" w:hAnsi="Maiandra GD"/>
        </w:rPr>
        <w:t xml:space="preserve"> et la </w:t>
      </w:r>
      <w:r w:rsidR="00204F81" w:rsidRPr="00204F81">
        <w:rPr>
          <w:rFonts w:ascii="Maiandra GD" w:hAnsi="Maiandra GD"/>
          <w:color w:val="FF0000"/>
        </w:rPr>
        <w:t>chasse</w:t>
      </w:r>
      <w:r w:rsidR="00204F81" w:rsidRPr="00204F81">
        <w:rPr>
          <w:rFonts w:ascii="Maiandra GD" w:hAnsi="Maiandra GD"/>
        </w:rPr>
        <w:t xml:space="preserve"> servent de préparation militaire.</w:t>
      </w:r>
    </w:p>
    <w:p w14:paraId="30C5093A" w14:textId="77777777" w:rsidR="00204F81" w:rsidRDefault="00204F81" w:rsidP="00204F81">
      <w:pPr>
        <w:rPr>
          <w:rFonts w:ascii="Maiandra GD" w:hAnsi="Maiandra GD"/>
        </w:rPr>
      </w:pPr>
    </w:p>
    <w:p w14:paraId="11FFBFE1" w14:textId="77777777" w:rsidR="00597B9F" w:rsidRDefault="00597B9F" w:rsidP="00597B9F">
      <w:pPr>
        <w:jc w:val="center"/>
        <w:rPr>
          <w:rFonts w:ascii="Maiandra GD" w:hAnsi="Maiandra GD"/>
        </w:rPr>
      </w:pPr>
      <w:r>
        <w:rPr>
          <w:noProof/>
        </w:rPr>
        <w:lastRenderedPageBreak/>
        <w:drawing>
          <wp:inline distT="0" distB="0" distL="0" distR="0" wp14:anchorId="6BB50E84" wp14:editId="141253B7">
            <wp:extent cx="2136775" cy="1980265"/>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b="1639"/>
                    <a:stretch/>
                  </pic:blipFill>
                  <pic:spPr bwMode="auto">
                    <a:xfrm>
                      <a:off x="0" y="0"/>
                      <a:ext cx="2141509" cy="1984652"/>
                    </a:xfrm>
                    <a:prstGeom prst="rect">
                      <a:avLst/>
                    </a:prstGeom>
                    <a:ln>
                      <a:noFill/>
                    </a:ln>
                    <a:extLst>
                      <a:ext uri="{53640926-AAD7-44D8-BBD7-CCE9431645EC}">
                        <a14:shadowObscured xmlns:a14="http://schemas.microsoft.com/office/drawing/2010/main"/>
                      </a:ext>
                    </a:extLst>
                  </pic:spPr>
                </pic:pic>
              </a:graphicData>
            </a:graphic>
          </wp:inline>
        </w:drawing>
      </w:r>
    </w:p>
    <w:p w14:paraId="1B70CAFF" w14:textId="320EB003" w:rsidR="00204F81" w:rsidRDefault="00F20C84" w:rsidP="00204F81">
      <w:pPr>
        <w:rPr>
          <w:rFonts w:ascii="Maiandra GD" w:hAnsi="Maiandra GD"/>
        </w:rPr>
      </w:pPr>
      <w:r>
        <w:rPr>
          <w:rFonts w:ascii="Maiandra GD" w:hAnsi="Maiandra GD"/>
        </w:rPr>
        <w:t>3</w:t>
      </w:r>
      <w:r w:rsidR="00204F81">
        <w:rPr>
          <w:rFonts w:ascii="Maiandra GD" w:hAnsi="Maiandra GD"/>
        </w:rPr>
        <w:t xml:space="preserve"> - </w:t>
      </w:r>
      <w:r w:rsidR="00204F81" w:rsidRPr="002B19DC">
        <w:rPr>
          <w:rFonts w:ascii="Maiandra GD" w:hAnsi="Maiandra GD"/>
          <w:u w:val="single"/>
        </w:rPr>
        <w:t>Les paysans</w:t>
      </w:r>
    </w:p>
    <w:p w14:paraId="51284B36" w14:textId="77777777" w:rsidR="00204F81" w:rsidRDefault="00204F81" w:rsidP="00204F81">
      <w:pPr>
        <w:rPr>
          <w:rFonts w:ascii="Maiandra GD" w:hAnsi="Maiandra GD"/>
        </w:rPr>
      </w:pPr>
    </w:p>
    <w:p w14:paraId="11DA47C3" w14:textId="0A4F72B7" w:rsidR="00204F81" w:rsidRPr="00204F81" w:rsidRDefault="00204F81" w:rsidP="00204F81">
      <w:pPr>
        <w:rPr>
          <w:rFonts w:ascii="Maiandra GD" w:hAnsi="Maiandra GD"/>
        </w:rPr>
      </w:pPr>
      <w:r>
        <w:rPr>
          <w:rFonts w:ascii="Maiandra GD" w:hAnsi="Maiandra GD"/>
        </w:rPr>
        <w:t>L</w:t>
      </w:r>
      <w:r w:rsidRPr="00204F81">
        <w:rPr>
          <w:rFonts w:ascii="Maiandra GD" w:hAnsi="Maiandra GD"/>
        </w:rPr>
        <w:t>es paysans se divisent en deux catégories</w:t>
      </w:r>
      <w:r>
        <w:rPr>
          <w:rFonts w:ascii="Maiandra GD" w:hAnsi="Maiandra GD"/>
        </w:rPr>
        <w:t xml:space="preserve"> </w:t>
      </w:r>
      <w:r w:rsidRPr="00204F81">
        <w:rPr>
          <w:rFonts w:ascii="Maiandra GD" w:hAnsi="Maiandra GD"/>
        </w:rPr>
        <w:t xml:space="preserve">: les </w:t>
      </w:r>
      <w:r w:rsidRPr="002B19DC">
        <w:rPr>
          <w:rFonts w:ascii="Maiandra GD" w:hAnsi="Maiandra GD"/>
          <w:color w:val="FF0000"/>
        </w:rPr>
        <w:t>serfs</w:t>
      </w:r>
      <w:r>
        <w:rPr>
          <w:rFonts w:ascii="Maiandra GD" w:hAnsi="Maiandra GD"/>
        </w:rPr>
        <w:t xml:space="preserve"> </w:t>
      </w:r>
      <w:r w:rsidRPr="00204F81">
        <w:rPr>
          <w:rFonts w:ascii="Maiandra GD" w:hAnsi="Maiandra GD"/>
        </w:rPr>
        <w:t xml:space="preserve">et les </w:t>
      </w:r>
      <w:r w:rsidRPr="002B19DC">
        <w:rPr>
          <w:rFonts w:ascii="Maiandra GD" w:hAnsi="Maiandra GD"/>
          <w:color w:val="FF0000"/>
        </w:rPr>
        <w:t>vilains</w:t>
      </w:r>
      <w:r w:rsidRPr="00204F81">
        <w:rPr>
          <w:rFonts w:ascii="Maiandra GD" w:hAnsi="Maiandra GD"/>
        </w:rPr>
        <w:t>.</w:t>
      </w:r>
    </w:p>
    <w:p w14:paraId="7DFFC1F4" w14:textId="77777777" w:rsidR="00204F81" w:rsidRDefault="00204F81" w:rsidP="00204F81">
      <w:pPr>
        <w:rPr>
          <w:rFonts w:ascii="Maiandra GD" w:hAnsi="Maiandra GD"/>
        </w:rPr>
      </w:pPr>
    </w:p>
    <w:p w14:paraId="57C09DBB" w14:textId="24EA74B5" w:rsidR="00204F81" w:rsidRDefault="00204F81" w:rsidP="00204F81">
      <w:pPr>
        <w:rPr>
          <w:rFonts w:ascii="Maiandra GD" w:hAnsi="Maiandra GD"/>
        </w:rPr>
      </w:pPr>
      <w:r w:rsidRPr="00204F81">
        <w:rPr>
          <w:rFonts w:ascii="Maiandra GD" w:hAnsi="Maiandra GD"/>
        </w:rPr>
        <w:t xml:space="preserve">Les </w:t>
      </w:r>
      <w:r w:rsidRPr="008B304B">
        <w:rPr>
          <w:rFonts w:ascii="Maiandra GD" w:hAnsi="Maiandra GD"/>
          <w:color w:val="FF0000"/>
        </w:rPr>
        <w:t>serfs</w:t>
      </w:r>
      <w:r w:rsidRPr="00204F81">
        <w:rPr>
          <w:rFonts w:ascii="Maiandra GD" w:hAnsi="Maiandra GD"/>
        </w:rPr>
        <w:t xml:space="preserve"> n</w:t>
      </w:r>
      <w:r w:rsidR="008A0FBC">
        <w:rPr>
          <w:rFonts w:ascii="Maiandra GD" w:hAnsi="Maiandra GD"/>
        </w:rPr>
        <w:t>e sont</w:t>
      </w:r>
      <w:r w:rsidRPr="00204F81">
        <w:rPr>
          <w:rFonts w:ascii="Maiandra GD" w:hAnsi="Maiandra GD"/>
        </w:rPr>
        <w:t xml:space="preserve"> </w:t>
      </w:r>
      <w:r w:rsidRPr="008B304B">
        <w:rPr>
          <w:rFonts w:ascii="Maiandra GD" w:hAnsi="Maiandra GD"/>
          <w:color w:val="FF0000"/>
        </w:rPr>
        <w:t xml:space="preserve">pas libres </w:t>
      </w:r>
      <w:r w:rsidRPr="00204F81">
        <w:rPr>
          <w:rFonts w:ascii="Maiandra GD" w:hAnsi="Maiandra GD"/>
        </w:rPr>
        <w:t>et p</w:t>
      </w:r>
      <w:r w:rsidR="008A0FBC">
        <w:rPr>
          <w:rFonts w:ascii="Maiandra GD" w:hAnsi="Maiandra GD"/>
        </w:rPr>
        <w:t>euv</w:t>
      </w:r>
      <w:r w:rsidRPr="00204F81">
        <w:rPr>
          <w:rFonts w:ascii="Maiandra GD" w:hAnsi="Maiandra GD"/>
        </w:rPr>
        <w:t xml:space="preserve">ent être vendus avec les </w:t>
      </w:r>
      <w:r>
        <w:rPr>
          <w:rFonts w:ascii="Maiandra GD" w:hAnsi="Maiandra GD"/>
        </w:rPr>
        <w:t xml:space="preserve">terres. Les </w:t>
      </w:r>
      <w:r w:rsidRPr="008B304B">
        <w:rPr>
          <w:rFonts w:ascii="Maiandra GD" w:hAnsi="Maiandra GD"/>
          <w:color w:val="FF0000"/>
        </w:rPr>
        <w:t>vilains</w:t>
      </w:r>
      <w:r>
        <w:rPr>
          <w:rFonts w:ascii="Maiandra GD" w:hAnsi="Maiandra GD"/>
        </w:rPr>
        <w:t xml:space="preserve"> </w:t>
      </w:r>
      <w:r w:rsidR="008A0FBC">
        <w:rPr>
          <w:rFonts w:ascii="Maiandra GD" w:hAnsi="Maiandra GD"/>
        </w:rPr>
        <w:t>so</w:t>
      </w:r>
      <w:r>
        <w:rPr>
          <w:rFonts w:ascii="Maiandra GD" w:hAnsi="Maiandra GD"/>
        </w:rPr>
        <w:t xml:space="preserve">nt des </w:t>
      </w:r>
      <w:r w:rsidRPr="008B304B">
        <w:rPr>
          <w:rFonts w:ascii="Maiandra GD" w:hAnsi="Maiandra GD"/>
          <w:color w:val="FF0000"/>
        </w:rPr>
        <w:t>paysans libres</w:t>
      </w:r>
      <w:r w:rsidRPr="00204F81">
        <w:rPr>
          <w:rFonts w:ascii="Maiandra GD" w:hAnsi="Maiandra GD"/>
        </w:rPr>
        <w:t>.</w:t>
      </w:r>
    </w:p>
    <w:p w14:paraId="137004F3" w14:textId="77777777" w:rsidR="00597B9F" w:rsidRDefault="00597B9F" w:rsidP="00597B9F">
      <w:pPr>
        <w:rPr>
          <w:rFonts w:ascii="Maiandra GD" w:hAnsi="Maiandra GD"/>
        </w:rPr>
      </w:pPr>
    </w:p>
    <w:p w14:paraId="4B7A94FA" w14:textId="5EBE438F" w:rsidR="00204F81" w:rsidRPr="00204F81" w:rsidRDefault="00204F81" w:rsidP="00204F81">
      <w:pPr>
        <w:rPr>
          <w:rFonts w:ascii="Maiandra GD" w:hAnsi="Maiandra GD"/>
        </w:rPr>
      </w:pPr>
      <w:r w:rsidRPr="00204F81">
        <w:rPr>
          <w:rFonts w:ascii="Maiandra GD" w:hAnsi="Maiandra GD"/>
        </w:rPr>
        <w:t>Les paysans culti</w:t>
      </w:r>
      <w:r>
        <w:rPr>
          <w:rFonts w:ascii="Maiandra GD" w:hAnsi="Maiandra GD"/>
        </w:rPr>
        <w:t xml:space="preserve">vent une terre attribuée par </w:t>
      </w:r>
      <w:r w:rsidRPr="00204F81">
        <w:rPr>
          <w:rFonts w:ascii="Maiandra GD" w:hAnsi="Maiandra GD"/>
        </w:rPr>
        <w:t>le seigneur et lui d</w:t>
      </w:r>
      <w:r w:rsidR="008A0FBC">
        <w:rPr>
          <w:rFonts w:ascii="Maiandra GD" w:hAnsi="Maiandra GD"/>
        </w:rPr>
        <w:t>oiv</w:t>
      </w:r>
      <w:r w:rsidRPr="00204F81">
        <w:rPr>
          <w:rFonts w:ascii="Maiandra GD" w:hAnsi="Maiandra GD"/>
        </w:rPr>
        <w:t xml:space="preserve">ent la </w:t>
      </w:r>
      <w:r w:rsidRPr="002B19DC">
        <w:rPr>
          <w:rFonts w:ascii="Maiandra GD" w:hAnsi="Maiandra GD"/>
          <w:color w:val="FF0000"/>
        </w:rPr>
        <w:t>corvée</w:t>
      </w:r>
      <w:r>
        <w:rPr>
          <w:rFonts w:ascii="Maiandra GD" w:hAnsi="Maiandra GD"/>
        </w:rPr>
        <w:t xml:space="preserve"> </w:t>
      </w:r>
      <w:r w:rsidR="008B304B">
        <w:rPr>
          <w:rFonts w:ascii="Maiandra GD" w:hAnsi="Maiandra GD"/>
        </w:rPr>
        <w:t xml:space="preserve">(travail obligatoire dû au seigneur) </w:t>
      </w:r>
      <w:r w:rsidRPr="00204F81">
        <w:rPr>
          <w:rFonts w:ascii="Maiandra GD" w:hAnsi="Maiandra GD"/>
        </w:rPr>
        <w:t>ainsi que des impôts</w:t>
      </w:r>
      <w:r>
        <w:rPr>
          <w:rFonts w:ascii="Maiandra GD" w:hAnsi="Maiandra GD"/>
        </w:rPr>
        <w:t xml:space="preserve"> </w:t>
      </w:r>
      <w:r w:rsidRPr="00204F81">
        <w:rPr>
          <w:rFonts w:ascii="Maiandra GD" w:hAnsi="Maiandra GD"/>
        </w:rPr>
        <w:t>(</w:t>
      </w:r>
      <w:r w:rsidRPr="002B19DC">
        <w:rPr>
          <w:rFonts w:ascii="Maiandra GD" w:hAnsi="Maiandra GD"/>
          <w:u w:val="single"/>
        </w:rPr>
        <w:t>ex</w:t>
      </w:r>
      <w:r>
        <w:rPr>
          <w:rFonts w:ascii="Maiandra GD" w:hAnsi="Maiandra GD"/>
        </w:rPr>
        <w:t xml:space="preserve"> </w:t>
      </w:r>
      <w:r w:rsidRPr="00204F81">
        <w:rPr>
          <w:rFonts w:ascii="Maiandra GD" w:hAnsi="Maiandra GD"/>
        </w:rPr>
        <w:t xml:space="preserve">: </w:t>
      </w:r>
      <w:r w:rsidRPr="002B19DC">
        <w:rPr>
          <w:rFonts w:ascii="Maiandra GD" w:hAnsi="Maiandra GD"/>
          <w:color w:val="FF0000"/>
        </w:rPr>
        <w:t>la taille</w:t>
      </w:r>
      <w:r w:rsidRPr="00204F81">
        <w:rPr>
          <w:rFonts w:ascii="Maiandra GD" w:hAnsi="Maiandra GD"/>
        </w:rPr>
        <w:t xml:space="preserve">, </w:t>
      </w:r>
      <w:r w:rsidRPr="002B19DC">
        <w:rPr>
          <w:rFonts w:ascii="Maiandra GD" w:hAnsi="Maiandra GD"/>
          <w:color w:val="FF0000"/>
        </w:rPr>
        <w:t>le cens</w:t>
      </w:r>
      <w:r w:rsidRPr="00204F81">
        <w:rPr>
          <w:rFonts w:ascii="Maiandra GD" w:hAnsi="Maiandra GD"/>
        </w:rPr>
        <w:t xml:space="preserve">). </w:t>
      </w:r>
    </w:p>
    <w:p w14:paraId="38B2053A" w14:textId="42C7E51F" w:rsidR="00204F81" w:rsidRDefault="00204F81" w:rsidP="00597B9F">
      <w:pPr>
        <w:jc w:val="center"/>
        <w:rPr>
          <w:rFonts w:ascii="Maiandra GD" w:hAnsi="Maiandra GD"/>
        </w:rPr>
      </w:pPr>
    </w:p>
    <w:p w14:paraId="52F95ABC" w14:textId="619A6B96" w:rsidR="00204F81" w:rsidRPr="00204F81" w:rsidRDefault="00204F81" w:rsidP="00204F81">
      <w:pPr>
        <w:rPr>
          <w:rFonts w:ascii="Maiandra GD" w:hAnsi="Maiandra GD"/>
        </w:rPr>
      </w:pPr>
      <w:r>
        <w:rPr>
          <w:rFonts w:ascii="Maiandra GD" w:hAnsi="Maiandra GD"/>
        </w:rPr>
        <w:t>À</w:t>
      </w:r>
      <w:r w:rsidRPr="00204F81">
        <w:rPr>
          <w:rFonts w:ascii="Maiandra GD" w:hAnsi="Maiandra GD"/>
        </w:rPr>
        <w:t xml:space="preserve"> partir de l’an 1</w:t>
      </w:r>
      <w:r w:rsidR="008B304B">
        <w:rPr>
          <w:rFonts w:ascii="Maiandra GD" w:hAnsi="Maiandra GD"/>
        </w:rPr>
        <w:t xml:space="preserve"> </w:t>
      </w:r>
      <w:r w:rsidRPr="00204F81">
        <w:rPr>
          <w:rFonts w:ascii="Maiandra GD" w:hAnsi="Maiandra GD"/>
        </w:rPr>
        <w:t>000, de nouveaux outils (</w:t>
      </w:r>
      <w:r w:rsidRPr="002B19DC">
        <w:rPr>
          <w:rFonts w:ascii="Maiandra GD" w:hAnsi="Maiandra GD"/>
          <w:color w:val="FF0000"/>
        </w:rPr>
        <w:t>charrue</w:t>
      </w:r>
      <w:r w:rsidRPr="00204F81">
        <w:rPr>
          <w:rFonts w:ascii="Maiandra GD" w:hAnsi="Maiandra GD"/>
        </w:rPr>
        <w:t xml:space="preserve">, </w:t>
      </w:r>
      <w:r w:rsidRPr="002B19DC">
        <w:rPr>
          <w:rFonts w:ascii="Maiandra GD" w:hAnsi="Maiandra GD"/>
          <w:color w:val="FF0000"/>
        </w:rPr>
        <w:t>herse</w:t>
      </w:r>
      <w:r w:rsidRPr="00204F81">
        <w:rPr>
          <w:rFonts w:ascii="Maiandra GD" w:hAnsi="Maiandra GD"/>
        </w:rPr>
        <w:t>) amél</w:t>
      </w:r>
      <w:r>
        <w:rPr>
          <w:rFonts w:ascii="Maiandra GD" w:hAnsi="Maiandra GD"/>
        </w:rPr>
        <w:t xml:space="preserve">iorent l’agriculture. Grâce aux </w:t>
      </w:r>
      <w:r w:rsidRPr="002B19DC">
        <w:rPr>
          <w:rFonts w:ascii="Maiandra GD" w:hAnsi="Maiandra GD"/>
          <w:color w:val="FF0000"/>
        </w:rPr>
        <w:t>défrichements</w:t>
      </w:r>
      <w:r w:rsidR="008B304B">
        <w:rPr>
          <w:rFonts w:ascii="Maiandra GD" w:hAnsi="Maiandra GD"/>
        </w:rPr>
        <w:t xml:space="preserve"> (fait de transformer des terres en champs pour l’agriculture)</w:t>
      </w:r>
      <w:r w:rsidRPr="00204F81">
        <w:rPr>
          <w:rFonts w:ascii="Maiandra GD" w:hAnsi="Maiandra GD"/>
        </w:rPr>
        <w:t xml:space="preserve"> de nouvelles terres sont cultivées.</w:t>
      </w:r>
    </w:p>
    <w:p w14:paraId="431ABCEE" w14:textId="77777777" w:rsidR="002B51EC" w:rsidRDefault="002B51EC" w:rsidP="002B51EC">
      <w:pPr>
        <w:rPr>
          <w:rFonts w:ascii="Maiandra GD" w:hAnsi="Maiandra GD"/>
          <w:i/>
          <w:sz w:val="20"/>
          <w:u w:val="single"/>
        </w:rPr>
      </w:pPr>
    </w:p>
    <w:p w14:paraId="73CEE01B" w14:textId="77777777" w:rsidR="00F464D5" w:rsidRDefault="00F464D5" w:rsidP="00607096">
      <w:pPr>
        <w:rPr>
          <w:rFonts w:ascii="Maiandra GD" w:hAnsi="Maiandra GD"/>
        </w:rPr>
      </w:pPr>
    </w:p>
    <w:p w14:paraId="6278705B" w14:textId="77777777" w:rsidR="00B54E12" w:rsidRDefault="00B54E12" w:rsidP="007B12F2">
      <w:pPr>
        <w:rPr>
          <w:rFonts w:ascii="Maiandra GD" w:hAnsi="Maiandra GD"/>
        </w:rPr>
      </w:pPr>
    </w:p>
    <w:p w14:paraId="417B3956" w14:textId="77777777" w:rsidR="00785114" w:rsidRDefault="00785114">
      <w:pPr>
        <w:rPr>
          <w:rFonts w:ascii="Maiandra GD" w:hAnsi="Maiandra GD"/>
          <w:i/>
          <w:sz w:val="28"/>
        </w:rPr>
      </w:pPr>
      <w:r>
        <w:rPr>
          <w:rFonts w:ascii="Maiandra GD" w:hAnsi="Maiandra GD"/>
          <w:i/>
          <w:sz w:val="28"/>
        </w:rPr>
        <w:br w:type="page"/>
      </w:r>
    </w:p>
    <w:p w14:paraId="6BBACC04" w14:textId="6E53FAA9" w:rsidR="008350ED" w:rsidRPr="008350ED" w:rsidRDefault="005507C8" w:rsidP="008350ED">
      <w:pPr>
        <w:rPr>
          <w:rFonts w:ascii="Verdana" w:hAnsi="Verdana"/>
          <w:sz w:val="28"/>
          <w:u w:color="FF0000"/>
        </w:rPr>
      </w:pPr>
      <w:r>
        <w:rPr>
          <w:rFonts w:ascii="Maiandra GD" w:hAnsi="Maiandra GD"/>
          <w:b/>
          <w:bCs/>
          <w:noProof/>
          <w:sz w:val="28"/>
          <w:u w:val="single" w:color="FF0000"/>
        </w:rPr>
        <w:lastRenderedPageBreak/>
        <w:drawing>
          <wp:anchor distT="0" distB="0" distL="114300" distR="114300" simplePos="0" relativeHeight="251660288" behindDoc="1" locked="0" layoutInCell="1" allowOverlap="1" wp14:anchorId="1DE3C75D" wp14:editId="0F52E612">
            <wp:simplePos x="0" y="0"/>
            <wp:positionH relativeFrom="margin">
              <wp:posOffset>4913194</wp:posOffset>
            </wp:positionH>
            <wp:positionV relativeFrom="margin">
              <wp:posOffset>-330248</wp:posOffset>
            </wp:positionV>
            <wp:extent cx="2159635" cy="21596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0ED" w:rsidRPr="008350ED">
        <w:rPr>
          <w:rFonts w:ascii="Verdana" w:hAnsi="Verdana"/>
          <w:sz w:val="28"/>
          <w:u w:val="single" w:color="FF0000"/>
        </w:rPr>
        <w:t>HIST 10</w:t>
      </w:r>
      <w:r w:rsidR="008350ED" w:rsidRPr="008350ED">
        <w:rPr>
          <w:rFonts w:ascii="Verdana" w:hAnsi="Verdana"/>
          <w:sz w:val="28"/>
          <w:u w:color="FF0000"/>
        </w:rPr>
        <w:tab/>
      </w:r>
      <w:r w:rsidR="008350ED" w:rsidRPr="008350ED">
        <w:rPr>
          <w:rFonts w:ascii="Verdana" w:hAnsi="Verdana"/>
          <w:sz w:val="28"/>
          <w:u w:color="FF0000"/>
        </w:rPr>
        <w:tab/>
      </w:r>
      <w:r w:rsidR="008350ED" w:rsidRPr="008350ED">
        <w:rPr>
          <w:rFonts w:ascii="Verdana" w:hAnsi="Verdana"/>
          <w:sz w:val="28"/>
          <w:u w:color="FF0000"/>
        </w:rPr>
        <w:tab/>
      </w:r>
      <w:r w:rsidR="008350ED" w:rsidRPr="008350ED">
        <w:rPr>
          <w:rFonts w:ascii="Verdana" w:hAnsi="Verdana"/>
          <w:sz w:val="28"/>
          <w:u w:color="FF0000"/>
        </w:rPr>
        <w:tab/>
      </w:r>
      <w:r w:rsidR="008350ED" w:rsidRPr="008350ED">
        <w:rPr>
          <w:rFonts w:ascii="Verdana" w:hAnsi="Verdana"/>
          <w:sz w:val="28"/>
          <w:u w:val="single" w:color="FF0000"/>
        </w:rPr>
        <w:t>Seigneurs et paysans</w:t>
      </w:r>
    </w:p>
    <w:p w14:paraId="7831AE16" w14:textId="26C3A832" w:rsidR="008350ED" w:rsidRDefault="008350ED" w:rsidP="008350ED">
      <w:pPr>
        <w:rPr>
          <w:rFonts w:ascii="Maiandra GD" w:hAnsi="Maiandra GD"/>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3685"/>
      </w:tblGrid>
      <w:tr w:rsidR="008350ED" w:rsidRPr="006544AC" w14:paraId="2DFD170E" w14:textId="77777777" w:rsidTr="0036624A">
        <w:trPr>
          <w:jc w:val="center"/>
        </w:trPr>
        <w:tc>
          <w:tcPr>
            <w:tcW w:w="737" w:type="dxa"/>
            <w:tcBorders>
              <w:top w:val="nil"/>
              <w:left w:val="nil"/>
            </w:tcBorders>
            <w:shd w:val="clear" w:color="auto" w:fill="auto"/>
            <w:vAlign w:val="center"/>
          </w:tcPr>
          <w:p w14:paraId="24F06CEB" w14:textId="77777777" w:rsidR="008350ED" w:rsidRPr="00314551" w:rsidRDefault="008350ED" w:rsidP="0036624A">
            <w:pPr>
              <w:rPr>
                <w:rFonts w:ascii="Maiandra GD" w:hAnsi="Maiandra GD"/>
                <w:i/>
              </w:rPr>
            </w:pPr>
            <w:r>
              <w:rPr>
                <w:rFonts w:ascii="Maiandra GD" w:hAnsi="Maiandra GD"/>
                <w:i/>
              </w:rPr>
              <w:t>CM1</w:t>
            </w:r>
          </w:p>
        </w:tc>
        <w:tc>
          <w:tcPr>
            <w:tcW w:w="3685" w:type="dxa"/>
            <w:shd w:val="pct40" w:color="auto" w:fill="auto"/>
            <w:vAlign w:val="center"/>
          </w:tcPr>
          <w:p w14:paraId="368F2EA4" w14:textId="77777777" w:rsidR="008350ED" w:rsidRPr="006544AC" w:rsidRDefault="008350ED" w:rsidP="0036624A">
            <w:pPr>
              <w:rPr>
                <w:rFonts w:ascii="Maiandra GD" w:hAnsi="Maiandra GD"/>
                <w:b/>
                <w:i/>
                <w:color w:val="FFFFFF"/>
              </w:rPr>
            </w:pPr>
            <w:r w:rsidRPr="006544AC">
              <w:rPr>
                <w:rFonts w:ascii="Maiandra GD" w:hAnsi="Maiandra GD"/>
                <w:b/>
                <w:i/>
                <w:color w:val="FFFFFF"/>
                <w:sz w:val="32"/>
              </w:rPr>
              <w:t>Je sais ma leçon si…</w:t>
            </w:r>
          </w:p>
        </w:tc>
      </w:tr>
      <w:tr w:rsidR="008350ED" w:rsidRPr="006544AC" w14:paraId="14CBD33D" w14:textId="77777777" w:rsidTr="0036624A">
        <w:trPr>
          <w:cantSplit/>
          <w:trHeight w:val="77"/>
          <w:jc w:val="center"/>
        </w:trPr>
        <w:tc>
          <w:tcPr>
            <w:tcW w:w="737" w:type="dxa"/>
            <w:vMerge w:val="restart"/>
            <w:shd w:val="clear" w:color="auto" w:fill="auto"/>
            <w:textDirection w:val="btLr"/>
            <w:vAlign w:val="center"/>
          </w:tcPr>
          <w:p w14:paraId="616A46E1" w14:textId="77777777" w:rsidR="008350ED" w:rsidRPr="006544AC" w:rsidRDefault="008350ED" w:rsidP="0036624A">
            <w:pPr>
              <w:ind w:left="113" w:right="113"/>
              <w:jc w:val="center"/>
              <w:rPr>
                <w:rFonts w:ascii="Maiandra GD" w:hAnsi="Maiandra GD"/>
                <w:b/>
                <w:i/>
              </w:rPr>
            </w:pPr>
            <w:r>
              <w:rPr>
                <w:rFonts w:ascii="Maiandra GD" w:hAnsi="Maiandra GD"/>
                <w:b/>
                <w:i/>
              </w:rPr>
              <w:t>HIST 10</w:t>
            </w:r>
          </w:p>
        </w:tc>
        <w:tc>
          <w:tcPr>
            <w:tcW w:w="3685" w:type="dxa"/>
            <w:shd w:val="clear" w:color="auto" w:fill="auto"/>
            <w:vAlign w:val="center"/>
          </w:tcPr>
          <w:p w14:paraId="452E1AED" w14:textId="77777777" w:rsidR="008350ED" w:rsidRPr="006544AC" w:rsidRDefault="008350ED" w:rsidP="0036624A">
            <w:pPr>
              <w:rPr>
                <w:rFonts w:ascii="Maiandra GD" w:hAnsi="Maiandra GD"/>
                <w:i/>
              </w:rPr>
            </w:pPr>
            <w:r>
              <w:rPr>
                <w:rFonts w:ascii="Maiandra GD" w:hAnsi="Maiandra GD"/>
              </w:rPr>
              <w:sym w:font="Wingdings" w:char="F08C"/>
            </w:r>
            <w:r>
              <w:rPr>
                <w:rFonts w:ascii="Maiandra GD" w:hAnsi="Maiandra GD"/>
                <w:i/>
              </w:rPr>
              <w:t xml:space="preserve"> </w:t>
            </w:r>
            <w:r w:rsidRPr="002B19DC">
              <w:rPr>
                <w:rFonts w:ascii="Maiandra GD" w:hAnsi="Maiandra GD"/>
                <w:i/>
              </w:rPr>
              <w:t xml:space="preserve">Je sais comment vivaient les seigneurs au </w:t>
            </w:r>
            <w:r>
              <w:rPr>
                <w:rFonts w:ascii="Maiandra GD" w:hAnsi="Maiandra GD"/>
                <w:i/>
              </w:rPr>
              <w:t>m</w:t>
            </w:r>
            <w:r w:rsidRPr="002B19DC">
              <w:rPr>
                <w:rFonts w:ascii="Maiandra GD" w:hAnsi="Maiandra GD"/>
                <w:i/>
              </w:rPr>
              <w:t>oyen</w:t>
            </w:r>
            <w:r>
              <w:rPr>
                <w:rFonts w:ascii="Maiandra GD" w:hAnsi="Maiandra GD"/>
                <w:i/>
              </w:rPr>
              <w:t xml:space="preserve"> â</w:t>
            </w:r>
            <w:r w:rsidRPr="002B19DC">
              <w:rPr>
                <w:rFonts w:ascii="Maiandra GD" w:hAnsi="Maiandra GD"/>
                <w:i/>
              </w:rPr>
              <w:t>ge.</w:t>
            </w:r>
          </w:p>
        </w:tc>
      </w:tr>
      <w:tr w:rsidR="008350ED" w:rsidRPr="006544AC" w14:paraId="2C899436" w14:textId="77777777" w:rsidTr="0036624A">
        <w:trPr>
          <w:cantSplit/>
          <w:trHeight w:val="548"/>
          <w:jc w:val="center"/>
        </w:trPr>
        <w:tc>
          <w:tcPr>
            <w:tcW w:w="737" w:type="dxa"/>
            <w:vMerge/>
            <w:shd w:val="clear" w:color="auto" w:fill="auto"/>
            <w:textDirection w:val="btLr"/>
            <w:vAlign w:val="center"/>
          </w:tcPr>
          <w:p w14:paraId="6A73762B" w14:textId="77777777" w:rsidR="008350ED" w:rsidRDefault="008350ED" w:rsidP="0036624A">
            <w:pPr>
              <w:ind w:left="113" w:right="113"/>
              <w:jc w:val="center"/>
              <w:rPr>
                <w:rFonts w:ascii="Maiandra GD" w:hAnsi="Maiandra GD"/>
                <w:b/>
                <w:i/>
              </w:rPr>
            </w:pPr>
          </w:p>
        </w:tc>
        <w:tc>
          <w:tcPr>
            <w:tcW w:w="3685" w:type="dxa"/>
            <w:shd w:val="clear" w:color="auto" w:fill="auto"/>
            <w:vAlign w:val="center"/>
          </w:tcPr>
          <w:p w14:paraId="6A893380" w14:textId="318CA0E6" w:rsidR="008350ED" w:rsidRPr="002B19DC" w:rsidRDefault="008350ED" w:rsidP="0036624A">
            <w:pPr>
              <w:rPr>
                <w:rFonts w:ascii="Maiandra GD" w:hAnsi="Maiandra GD"/>
                <w:i/>
              </w:rPr>
            </w:pPr>
            <w:r>
              <w:rPr>
                <w:rFonts w:ascii="Maiandra GD" w:hAnsi="Maiandra GD"/>
              </w:rPr>
              <w:sym w:font="Wingdings" w:char="F08D"/>
            </w:r>
            <w:r>
              <w:rPr>
                <w:rFonts w:ascii="Maiandra GD" w:hAnsi="Maiandra GD"/>
              </w:rPr>
              <w:t xml:space="preserve"> </w:t>
            </w:r>
            <w:r w:rsidRPr="002B19DC">
              <w:rPr>
                <w:rFonts w:ascii="Maiandra GD" w:hAnsi="Maiandra GD"/>
                <w:i/>
              </w:rPr>
              <w:t xml:space="preserve">Je sais comment vivaient les paysans au </w:t>
            </w:r>
            <w:r>
              <w:rPr>
                <w:rFonts w:ascii="Maiandra GD" w:hAnsi="Maiandra GD"/>
                <w:i/>
              </w:rPr>
              <w:t>m</w:t>
            </w:r>
            <w:r w:rsidRPr="002B19DC">
              <w:rPr>
                <w:rFonts w:ascii="Maiandra GD" w:hAnsi="Maiandra GD"/>
                <w:i/>
              </w:rPr>
              <w:t>oyen</w:t>
            </w:r>
            <w:r>
              <w:rPr>
                <w:rFonts w:ascii="Maiandra GD" w:hAnsi="Maiandra GD"/>
                <w:i/>
              </w:rPr>
              <w:t xml:space="preserve"> â</w:t>
            </w:r>
            <w:r w:rsidRPr="002B19DC">
              <w:rPr>
                <w:rFonts w:ascii="Maiandra GD" w:hAnsi="Maiandra GD"/>
                <w:i/>
              </w:rPr>
              <w:t>ge.</w:t>
            </w:r>
          </w:p>
        </w:tc>
      </w:tr>
      <w:tr w:rsidR="008350ED" w:rsidRPr="006544AC" w14:paraId="3BEE5D7B" w14:textId="77777777" w:rsidTr="0036624A">
        <w:trPr>
          <w:cantSplit/>
          <w:trHeight w:val="548"/>
          <w:jc w:val="center"/>
        </w:trPr>
        <w:tc>
          <w:tcPr>
            <w:tcW w:w="737" w:type="dxa"/>
            <w:vMerge/>
            <w:shd w:val="clear" w:color="auto" w:fill="auto"/>
            <w:textDirection w:val="btLr"/>
            <w:vAlign w:val="center"/>
          </w:tcPr>
          <w:p w14:paraId="3507A5DF" w14:textId="77777777" w:rsidR="008350ED" w:rsidRDefault="008350ED" w:rsidP="0036624A">
            <w:pPr>
              <w:ind w:left="113" w:right="113"/>
              <w:jc w:val="center"/>
              <w:rPr>
                <w:rFonts w:ascii="Maiandra GD" w:hAnsi="Maiandra GD"/>
                <w:b/>
                <w:i/>
              </w:rPr>
            </w:pPr>
          </w:p>
        </w:tc>
        <w:tc>
          <w:tcPr>
            <w:tcW w:w="3685" w:type="dxa"/>
            <w:shd w:val="clear" w:color="auto" w:fill="auto"/>
            <w:vAlign w:val="center"/>
          </w:tcPr>
          <w:p w14:paraId="01733614" w14:textId="6607F8B2" w:rsidR="008350ED" w:rsidRPr="002B19DC" w:rsidRDefault="008350ED" w:rsidP="0036624A">
            <w:pPr>
              <w:rPr>
                <w:rFonts w:ascii="Maiandra GD" w:hAnsi="Maiandra GD"/>
                <w:i/>
              </w:rPr>
            </w:pPr>
            <w:r>
              <w:rPr>
                <w:rFonts w:ascii="Maiandra GD" w:hAnsi="Maiandra GD"/>
              </w:rPr>
              <w:sym w:font="Wingdings" w:char="F08E"/>
            </w:r>
            <w:r>
              <w:rPr>
                <w:rFonts w:ascii="Maiandra GD" w:hAnsi="Maiandra GD"/>
              </w:rPr>
              <w:t xml:space="preserve"> </w:t>
            </w:r>
            <w:r w:rsidRPr="002B19DC">
              <w:rPr>
                <w:rFonts w:ascii="Maiandra GD" w:hAnsi="Maiandra GD"/>
                <w:i/>
              </w:rPr>
              <w:t xml:space="preserve">Je connais le vocabulaire lié à la vie au </w:t>
            </w:r>
            <w:r>
              <w:rPr>
                <w:rFonts w:ascii="Maiandra GD" w:hAnsi="Maiandra GD"/>
                <w:i/>
              </w:rPr>
              <w:t>m</w:t>
            </w:r>
            <w:r w:rsidRPr="002B19DC">
              <w:rPr>
                <w:rFonts w:ascii="Maiandra GD" w:hAnsi="Maiandra GD"/>
                <w:i/>
              </w:rPr>
              <w:t>oyen</w:t>
            </w:r>
            <w:r>
              <w:rPr>
                <w:rFonts w:ascii="Maiandra GD" w:hAnsi="Maiandra GD"/>
                <w:i/>
              </w:rPr>
              <w:t xml:space="preserve"> â</w:t>
            </w:r>
            <w:r w:rsidRPr="002B19DC">
              <w:rPr>
                <w:rFonts w:ascii="Maiandra GD" w:hAnsi="Maiandra GD"/>
                <w:i/>
              </w:rPr>
              <w:t>ge.</w:t>
            </w:r>
          </w:p>
        </w:tc>
      </w:tr>
    </w:tbl>
    <w:p w14:paraId="428504B6" w14:textId="45927D99" w:rsidR="008350ED" w:rsidRDefault="008350ED" w:rsidP="008350ED">
      <w:pPr>
        <w:rPr>
          <w:rFonts w:ascii="Maiandra GD" w:hAnsi="Maiandra GD"/>
        </w:rPr>
      </w:pPr>
    </w:p>
    <w:p w14:paraId="57E84DFE" w14:textId="70B78A57" w:rsidR="008350ED" w:rsidRPr="008350ED" w:rsidRDefault="008350ED" w:rsidP="008350ED">
      <w:pPr>
        <w:spacing w:line="360" w:lineRule="auto"/>
        <w:rPr>
          <w:rFonts w:ascii="Verdana" w:hAnsi="Verdana"/>
          <w:sz w:val="28"/>
          <w:szCs w:val="28"/>
        </w:rPr>
      </w:pPr>
      <w:r w:rsidRPr="008350ED">
        <w:rPr>
          <w:rFonts w:ascii="Verdana" w:hAnsi="Verdana"/>
          <w:sz w:val="28"/>
          <w:szCs w:val="28"/>
        </w:rPr>
        <w:t xml:space="preserve">1 - </w:t>
      </w:r>
      <w:r w:rsidRPr="008350ED">
        <w:rPr>
          <w:rFonts w:ascii="Verdana" w:hAnsi="Verdana"/>
          <w:sz w:val="28"/>
          <w:szCs w:val="28"/>
          <w:u w:val="single"/>
        </w:rPr>
        <w:t>La seigneurie</w:t>
      </w:r>
    </w:p>
    <w:p w14:paraId="07F09A06" w14:textId="7BF48309" w:rsidR="008350ED" w:rsidRPr="008350ED" w:rsidRDefault="008350ED" w:rsidP="008350ED">
      <w:pPr>
        <w:spacing w:line="360" w:lineRule="auto"/>
        <w:rPr>
          <w:rFonts w:ascii="Verdana" w:hAnsi="Verdana"/>
          <w:sz w:val="28"/>
          <w:szCs w:val="28"/>
        </w:rPr>
      </w:pPr>
      <w:r w:rsidRPr="008350ED">
        <w:rPr>
          <w:rFonts w:ascii="Verdana" w:hAnsi="Verdana"/>
          <w:sz w:val="28"/>
          <w:szCs w:val="28"/>
        </w:rPr>
        <w:t>Au …………………………………………………… , presque toutes les …………………………… sont détenues par des ……………………………………………………… .</w:t>
      </w:r>
    </w:p>
    <w:p w14:paraId="39EE409B" w14:textId="28D956EC" w:rsidR="008350ED" w:rsidRPr="008350ED" w:rsidRDefault="008350ED" w:rsidP="008350ED">
      <w:pPr>
        <w:spacing w:line="360" w:lineRule="auto"/>
        <w:rPr>
          <w:rFonts w:ascii="Verdana" w:hAnsi="Verdana"/>
          <w:sz w:val="28"/>
          <w:szCs w:val="28"/>
        </w:rPr>
      </w:pPr>
      <w:r w:rsidRPr="008350ED">
        <w:rPr>
          <w:rFonts w:ascii="Verdana" w:hAnsi="Verdana"/>
          <w:sz w:val="28"/>
          <w:szCs w:val="28"/>
        </w:rPr>
        <w:t>Chaque seigneur dirige une …………………………………………………… . Il gagne de l’……………………………………………… grâce aux ………………………………………………………………………. sur son sol par les paysans.</w:t>
      </w:r>
    </w:p>
    <w:p w14:paraId="04314D2F" w14:textId="15697B9F" w:rsidR="008350ED" w:rsidRPr="008350ED" w:rsidRDefault="008350ED" w:rsidP="008350ED">
      <w:pPr>
        <w:spacing w:line="360" w:lineRule="auto"/>
        <w:rPr>
          <w:rFonts w:ascii="Verdana" w:hAnsi="Verdana"/>
          <w:sz w:val="28"/>
          <w:szCs w:val="28"/>
        </w:rPr>
      </w:pPr>
      <w:r w:rsidRPr="008350ED">
        <w:rPr>
          <w:rFonts w:ascii="Verdana" w:hAnsi="Verdana"/>
          <w:sz w:val="28"/>
          <w:szCs w:val="28"/>
        </w:rPr>
        <w:t>Une seigneurie est composée de plusieurs parties : le ……………………………… (où vit le seigneur et sa famille), le …………………………………………… (où vivent les paysans), la ………………………………………… (domaine que le seigneur garde pour lui), les …………………………………………… (terres que le seigneur loue aux paysans en échange de corvées et d’impôts).</w:t>
      </w:r>
    </w:p>
    <w:p w14:paraId="726AB380" w14:textId="77777777" w:rsidR="008350ED" w:rsidRPr="008350ED" w:rsidRDefault="008350ED" w:rsidP="008350ED">
      <w:pPr>
        <w:spacing w:line="360" w:lineRule="auto"/>
        <w:rPr>
          <w:rFonts w:ascii="Verdana" w:hAnsi="Verdana"/>
          <w:sz w:val="28"/>
          <w:szCs w:val="28"/>
        </w:rPr>
      </w:pPr>
    </w:p>
    <w:p w14:paraId="027534E2" w14:textId="0AB84933" w:rsidR="008350ED" w:rsidRPr="008350ED" w:rsidRDefault="008350ED" w:rsidP="008350ED">
      <w:pPr>
        <w:spacing w:line="360" w:lineRule="auto"/>
        <w:jc w:val="center"/>
        <w:rPr>
          <w:rFonts w:ascii="Verdana" w:hAnsi="Verdana"/>
          <w:sz w:val="28"/>
          <w:szCs w:val="28"/>
        </w:rPr>
      </w:pPr>
    </w:p>
    <w:p w14:paraId="657A6D7C" w14:textId="77777777" w:rsidR="008350ED" w:rsidRPr="008350ED" w:rsidRDefault="008350ED" w:rsidP="008350ED">
      <w:pPr>
        <w:spacing w:line="360" w:lineRule="auto"/>
        <w:rPr>
          <w:rFonts w:ascii="Verdana" w:hAnsi="Verdana"/>
          <w:sz w:val="28"/>
          <w:szCs w:val="28"/>
        </w:rPr>
      </w:pPr>
    </w:p>
    <w:p w14:paraId="66550E41" w14:textId="77777777" w:rsidR="008350ED" w:rsidRPr="008350ED" w:rsidRDefault="008350ED">
      <w:pPr>
        <w:rPr>
          <w:rFonts w:ascii="Verdana" w:hAnsi="Verdana"/>
          <w:sz w:val="28"/>
          <w:szCs w:val="28"/>
        </w:rPr>
      </w:pPr>
      <w:r w:rsidRPr="008350ED">
        <w:rPr>
          <w:rFonts w:ascii="Verdana" w:hAnsi="Verdana"/>
          <w:sz w:val="28"/>
          <w:szCs w:val="28"/>
        </w:rPr>
        <w:br w:type="page"/>
      </w:r>
    </w:p>
    <w:p w14:paraId="03808CE4" w14:textId="6810B445" w:rsidR="008350ED" w:rsidRPr="008350ED" w:rsidRDefault="008350ED" w:rsidP="008350ED">
      <w:pPr>
        <w:spacing w:line="360" w:lineRule="auto"/>
        <w:rPr>
          <w:rFonts w:ascii="Verdana" w:hAnsi="Verdana"/>
          <w:sz w:val="28"/>
          <w:szCs w:val="28"/>
        </w:rPr>
      </w:pPr>
      <w:r w:rsidRPr="008350ED">
        <w:rPr>
          <w:rFonts w:ascii="Verdana" w:hAnsi="Verdana"/>
          <w:sz w:val="28"/>
          <w:szCs w:val="28"/>
        </w:rPr>
        <w:lastRenderedPageBreak/>
        <w:t xml:space="preserve">2 - </w:t>
      </w:r>
      <w:r w:rsidRPr="008350ED">
        <w:rPr>
          <w:rFonts w:ascii="Verdana" w:hAnsi="Verdana"/>
          <w:sz w:val="28"/>
          <w:szCs w:val="28"/>
          <w:u w:val="single"/>
        </w:rPr>
        <w:t>Les seigneurs</w:t>
      </w:r>
    </w:p>
    <w:p w14:paraId="0DB2F91D" w14:textId="16EE6927" w:rsidR="008350ED" w:rsidRPr="008350ED" w:rsidRDefault="008350ED" w:rsidP="008350ED">
      <w:pPr>
        <w:spacing w:line="360" w:lineRule="auto"/>
        <w:rPr>
          <w:rFonts w:ascii="Verdana" w:hAnsi="Verdana"/>
          <w:sz w:val="28"/>
          <w:szCs w:val="28"/>
        </w:rPr>
      </w:pPr>
      <w:r w:rsidRPr="008350ED">
        <w:rPr>
          <w:rFonts w:ascii="Verdana" w:hAnsi="Verdana"/>
          <w:sz w:val="28"/>
          <w:szCs w:val="28"/>
        </w:rPr>
        <w:t>Les seigneurs vivent dans des ………………………………… ou de ……………………………………………………………………………… . Ils sont entourés de ……………………………………… et organisent de grandes …………………………………… .</w:t>
      </w:r>
    </w:p>
    <w:p w14:paraId="205BB90B" w14:textId="6663F0AB" w:rsidR="008350ED" w:rsidRPr="008350ED" w:rsidRDefault="008350ED" w:rsidP="008350ED">
      <w:pPr>
        <w:spacing w:line="360" w:lineRule="auto"/>
        <w:rPr>
          <w:rFonts w:ascii="Verdana" w:hAnsi="Verdana"/>
          <w:sz w:val="28"/>
          <w:szCs w:val="28"/>
        </w:rPr>
      </w:pPr>
      <w:r w:rsidRPr="008350ED">
        <w:rPr>
          <w:rFonts w:ascii="Verdana" w:hAnsi="Verdana"/>
          <w:sz w:val="28"/>
          <w:szCs w:val="28"/>
        </w:rPr>
        <w:t>Les seigneurs gèrent leur …………………………… (leur ……………………………………) : ils doivent ………………………………………………… , ………………………………………………… et …………………………………………………………………… (impôts en argent ou en nature).</w:t>
      </w:r>
    </w:p>
    <w:p w14:paraId="3901B429" w14:textId="6D267D3B" w:rsidR="008350ED" w:rsidRPr="008350ED" w:rsidRDefault="008350ED" w:rsidP="008350ED">
      <w:pPr>
        <w:spacing w:line="360" w:lineRule="auto"/>
        <w:rPr>
          <w:rFonts w:ascii="Verdana" w:hAnsi="Verdana"/>
          <w:sz w:val="28"/>
          <w:szCs w:val="28"/>
        </w:rPr>
      </w:pPr>
      <w:r w:rsidRPr="008350ED">
        <w:rPr>
          <w:rFonts w:ascii="Verdana" w:hAnsi="Verdana"/>
          <w:sz w:val="28"/>
          <w:szCs w:val="28"/>
        </w:rPr>
        <w:t>Les seigneurs entretiennent une ……………………………………………………… . Les ……………………………………… et la …………………………………… servent de préparation militaire.</w:t>
      </w:r>
    </w:p>
    <w:p w14:paraId="116968BB" w14:textId="77777777" w:rsidR="008350ED" w:rsidRPr="008350ED" w:rsidRDefault="008350ED" w:rsidP="008350ED">
      <w:pPr>
        <w:spacing w:line="360" w:lineRule="auto"/>
        <w:jc w:val="center"/>
        <w:rPr>
          <w:rFonts w:ascii="Verdana" w:hAnsi="Verdana"/>
          <w:sz w:val="28"/>
          <w:szCs w:val="28"/>
        </w:rPr>
      </w:pPr>
      <w:r w:rsidRPr="008350ED">
        <w:rPr>
          <w:rFonts w:ascii="Verdana" w:hAnsi="Verdana"/>
          <w:noProof/>
          <w:sz w:val="28"/>
          <w:szCs w:val="28"/>
        </w:rPr>
        <w:drawing>
          <wp:inline distT="0" distB="0" distL="0" distR="0" wp14:anchorId="7DAF8559" wp14:editId="519BADFA">
            <wp:extent cx="2136775" cy="1980265"/>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b="1639"/>
                    <a:stretch/>
                  </pic:blipFill>
                  <pic:spPr bwMode="auto">
                    <a:xfrm>
                      <a:off x="0" y="0"/>
                      <a:ext cx="2141509" cy="1984652"/>
                    </a:xfrm>
                    <a:prstGeom prst="rect">
                      <a:avLst/>
                    </a:prstGeom>
                    <a:ln>
                      <a:noFill/>
                    </a:ln>
                    <a:extLst>
                      <a:ext uri="{53640926-AAD7-44D8-BBD7-CCE9431645EC}">
                        <a14:shadowObscured xmlns:a14="http://schemas.microsoft.com/office/drawing/2010/main"/>
                      </a:ext>
                    </a:extLst>
                  </pic:spPr>
                </pic:pic>
              </a:graphicData>
            </a:graphic>
          </wp:inline>
        </w:drawing>
      </w:r>
    </w:p>
    <w:p w14:paraId="1BBCF5BD" w14:textId="78BFC150" w:rsidR="008350ED" w:rsidRPr="008350ED" w:rsidRDefault="008350ED" w:rsidP="008350ED">
      <w:pPr>
        <w:spacing w:line="360" w:lineRule="auto"/>
        <w:rPr>
          <w:rFonts w:ascii="Verdana" w:hAnsi="Verdana"/>
          <w:sz w:val="28"/>
          <w:szCs w:val="28"/>
        </w:rPr>
      </w:pPr>
      <w:r w:rsidRPr="008350ED">
        <w:rPr>
          <w:rFonts w:ascii="Verdana" w:hAnsi="Verdana"/>
          <w:sz w:val="28"/>
          <w:szCs w:val="28"/>
        </w:rPr>
        <w:t xml:space="preserve">3 - </w:t>
      </w:r>
      <w:r w:rsidRPr="008350ED">
        <w:rPr>
          <w:rFonts w:ascii="Verdana" w:hAnsi="Verdana"/>
          <w:sz w:val="28"/>
          <w:szCs w:val="28"/>
          <w:u w:val="single"/>
        </w:rPr>
        <w:t>Les paysans</w:t>
      </w:r>
    </w:p>
    <w:p w14:paraId="25DADBB4" w14:textId="423974EE" w:rsidR="008350ED" w:rsidRPr="008350ED" w:rsidRDefault="008350ED" w:rsidP="008350ED">
      <w:pPr>
        <w:spacing w:line="360" w:lineRule="auto"/>
        <w:rPr>
          <w:rFonts w:ascii="Verdana" w:hAnsi="Verdana"/>
          <w:sz w:val="28"/>
          <w:szCs w:val="28"/>
        </w:rPr>
      </w:pPr>
      <w:r w:rsidRPr="008350ED">
        <w:rPr>
          <w:rFonts w:ascii="Verdana" w:hAnsi="Verdana"/>
          <w:sz w:val="28"/>
          <w:szCs w:val="28"/>
        </w:rPr>
        <w:t>Les paysans se divisent en deux catégories : les …………………………… et les ………………………………………… .</w:t>
      </w:r>
    </w:p>
    <w:p w14:paraId="117E78F7" w14:textId="0B923533" w:rsidR="008350ED" w:rsidRPr="008350ED" w:rsidRDefault="008350ED" w:rsidP="008350ED">
      <w:pPr>
        <w:spacing w:line="360" w:lineRule="auto"/>
        <w:rPr>
          <w:rFonts w:ascii="Verdana" w:hAnsi="Verdana"/>
          <w:sz w:val="28"/>
          <w:szCs w:val="28"/>
        </w:rPr>
      </w:pPr>
      <w:r w:rsidRPr="008350ED">
        <w:rPr>
          <w:rFonts w:ascii="Verdana" w:hAnsi="Verdana"/>
          <w:sz w:val="28"/>
          <w:szCs w:val="28"/>
        </w:rPr>
        <w:t>Les ……………………………… n</w:t>
      </w:r>
      <w:r w:rsidR="0018426E">
        <w:rPr>
          <w:rFonts w:ascii="Verdana" w:hAnsi="Verdana"/>
          <w:sz w:val="28"/>
          <w:szCs w:val="28"/>
        </w:rPr>
        <w:t>e so</w:t>
      </w:r>
      <w:r w:rsidRPr="008350ED">
        <w:rPr>
          <w:rFonts w:ascii="Verdana" w:hAnsi="Verdana"/>
          <w:sz w:val="28"/>
          <w:szCs w:val="28"/>
        </w:rPr>
        <w:t>nt …………………………………………… et p</w:t>
      </w:r>
      <w:r w:rsidR="0018426E">
        <w:rPr>
          <w:rFonts w:ascii="Verdana" w:hAnsi="Verdana"/>
          <w:sz w:val="28"/>
          <w:szCs w:val="28"/>
        </w:rPr>
        <w:t>euv</w:t>
      </w:r>
      <w:r w:rsidRPr="008350ED">
        <w:rPr>
          <w:rFonts w:ascii="Verdana" w:hAnsi="Verdana"/>
          <w:sz w:val="28"/>
          <w:szCs w:val="28"/>
        </w:rPr>
        <w:t xml:space="preserve">ent être vendus avec les terres. Les …………………………………… </w:t>
      </w:r>
      <w:r w:rsidR="0018426E">
        <w:rPr>
          <w:rFonts w:ascii="Verdana" w:hAnsi="Verdana"/>
          <w:sz w:val="28"/>
          <w:szCs w:val="28"/>
        </w:rPr>
        <w:t>sont</w:t>
      </w:r>
      <w:r w:rsidRPr="008350ED">
        <w:rPr>
          <w:rFonts w:ascii="Verdana" w:hAnsi="Verdana"/>
          <w:sz w:val="28"/>
          <w:szCs w:val="28"/>
        </w:rPr>
        <w:t xml:space="preserve"> des ……………………………………………………………… .</w:t>
      </w:r>
    </w:p>
    <w:p w14:paraId="01044C7D" w14:textId="778C6987" w:rsidR="008350ED" w:rsidRPr="008350ED" w:rsidRDefault="008350ED" w:rsidP="008350ED">
      <w:pPr>
        <w:spacing w:line="360" w:lineRule="auto"/>
        <w:rPr>
          <w:rFonts w:ascii="Verdana" w:hAnsi="Verdana"/>
          <w:sz w:val="28"/>
          <w:szCs w:val="28"/>
        </w:rPr>
      </w:pPr>
      <w:r w:rsidRPr="008350ED">
        <w:rPr>
          <w:rFonts w:ascii="Verdana" w:hAnsi="Verdana"/>
          <w:sz w:val="28"/>
          <w:szCs w:val="28"/>
        </w:rPr>
        <w:t>Les paysans cultivent une terre attribuée par le seigneur et lui d</w:t>
      </w:r>
      <w:r w:rsidR="0018426E">
        <w:rPr>
          <w:rFonts w:ascii="Verdana" w:hAnsi="Verdana"/>
          <w:sz w:val="28"/>
          <w:szCs w:val="28"/>
        </w:rPr>
        <w:t>oiv</w:t>
      </w:r>
      <w:r w:rsidRPr="008350ED">
        <w:rPr>
          <w:rFonts w:ascii="Verdana" w:hAnsi="Verdana"/>
          <w:sz w:val="28"/>
          <w:szCs w:val="28"/>
        </w:rPr>
        <w:t>ent la ……………………………………… (travail obligatoire dû au seigneur) ainsi que des impôts (</w:t>
      </w:r>
      <w:r w:rsidRPr="008350ED">
        <w:rPr>
          <w:rFonts w:ascii="Verdana" w:hAnsi="Verdana"/>
          <w:sz w:val="28"/>
          <w:szCs w:val="28"/>
          <w:u w:val="single"/>
        </w:rPr>
        <w:t>ex</w:t>
      </w:r>
      <w:r w:rsidRPr="008350ED">
        <w:rPr>
          <w:rFonts w:ascii="Verdana" w:hAnsi="Verdana"/>
          <w:sz w:val="28"/>
          <w:szCs w:val="28"/>
        </w:rPr>
        <w:t xml:space="preserve"> : ……………………………………… , ……………………………………………… ). </w:t>
      </w:r>
    </w:p>
    <w:p w14:paraId="059CCEC5" w14:textId="56718E59" w:rsidR="00107380" w:rsidRPr="008350ED" w:rsidRDefault="008350ED" w:rsidP="008350ED">
      <w:pPr>
        <w:spacing w:line="360" w:lineRule="auto"/>
        <w:rPr>
          <w:rFonts w:ascii="Verdana" w:hAnsi="Verdana"/>
          <w:i/>
          <w:sz w:val="32"/>
          <w:szCs w:val="28"/>
        </w:rPr>
      </w:pPr>
      <w:r w:rsidRPr="008350ED">
        <w:rPr>
          <w:rFonts w:ascii="Verdana" w:hAnsi="Verdana"/>
          <w:sz w:val="28"/>
          <w:szCs w:val="28"/>
        </w:rPr>
        <w:t>À partir de l’an 1 000, de nouveaux outils (…………………………… , …………………………… ) améliorent l’agriculture. Grâce aux ……………………………………………………… (fait de transformer des terres en champs pour l’’agriculture) de nouvelles terres sont cultivées.</w:t>
      </w:r>
    </w:p>
    <w:sectPr w:rsidR="00107380" w:rsidRPr="008350ED" w:rsidSect="008350ED">
      <w:pgSz w:w="11906" w:h="16838"/>
      <w:pgMar w:top="568" w:right="566" w:bottom="28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900BB4"/>
    <w:multiLevelType w:val="hybridMultilevel"/>
    <w:tmpl w:val="A7481E98"/>
    <w:lvl w:ilvl="0" w:tplc="7C08CD6E">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78E4746"/>
    <w:multiLevelType w:val="hybridMultilevel"/>
    <w:tmpl w:val="3B360328"/>
    <w:lvl w:ilvl="0" w:tplc="7264088C">
      <w:start w:val="1"/>
      <w:numFmt w:val="decimal"/>
      <w:lvlText w:val="%1-"/>
      <w:lvlJc w:val="left"/>
      <w:pPr>
        <w:tabs>
          <w:tab w:val="num" w:pos="720"/>
        </w:tabs>
        <w:ind w:left="720" w:hanging="360"/>
      </w:pPr>
      <w:rPr>
        <w:rFonts w:hint="default"/>
        <w:color w:val="auto"/>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7C0"/>
    <w:rsid w:val="000133E1"/>
    <w:rsid w:val="00050FAD"/>
    <w:rsid w:val="00056A96"/>
    <w:rsid w:val="00076AF1"/>
    <w:rsid w:val="00085E63"/>
    <w:rsid w:val="000A41C2"/>
    <w:rsid w:val="000C0806"/>
    <w:rsid w:val="000C3B6D"/>
    <w:rsid w:val="000C41A3"/>
    <w:rsid w:val="000C7FD8"/>
    <w:rsid w:val="001059B3"/>
    <w:rsid w:val="00107380"/>
    <w:rsid w:val="00111F88"/>
    <w:rsid w:val="00175801"/>
    <w:rsid w:val="0018426E"/>
    <w:rsid w:val="00204F81"/>
    <w:rsid w:val="00206CF2"/>
    <w:rsid w:val="002120AC"/>
    <w:rsid w:val="00266070"/>
    <w:rsid w:val="002720B0"/>
    <w:rsid w:val="002B19DC"/>
    <w:rsid w:val="002B51EC"/>
    <w:rsid w:val="00364411"/>
    <w:rsid w:val="003A3B73"/>
    <w:rsid w:val="003F0AC7"/>
    <w:rsid w:val="0040367E"/>
    <w:rsid w:val="004222DC"/>
    <w:rsid w:val="00465A81"/>
    <w:rsid w:val="00497157"/>
    <w:rsid w:val="004C2F06"/>
    <w:rsid w:val="00541661"/>
    <w:rsid w:val="005479B4"/>
    <w:rsid w:val="005507C8"/>
    <w:rsid w:val="00572666"/>
    <w:rsid w:val="0059453C"/>
    <w:rsid w:val="00597B9F"/>
    <w:rsid w:val="005E1F5F"/>
    <w:rsid w:val="00606E63"/>
    <w:rsid w:val="00607096"/>
    <w:rsid w:val="00693DA1"/>
    <w:rsid w:val="006B58AC"/>
    <w:rsid w:val="006B6661"/>
    <w:rsid w:val="006C46D8"/>
    <w:rsid w:val="006F46E6"/>
    <w:rsid w:val="006F7012"/>
    <w:rsid w:val="00751C5D"/>
    <w:rsid w:val="00760DA6"/>
    <w:rsid w:val="00785114"/>
    <w:rsid w:val="007B12F2"/>
    <w:rsid w:val="008350ED"/>
    <w:rsid w:val="0085385A"/>
    <w:rsid w:val="008A0FBC"/>
    <w:rsid w:val="008B304B"/>
    <w:rsid w:val="008F13E2"/>
    <w:rsid w:val="00974213"/>
    <w:rsid w:val="009C2CE7"/>
    <w:rsid w:val="00A30D35"/>
    <w:rsid w:val="00A6431F"/>
    <w:rsid w:val="00A91C92"/>
    <w:rsid w:val="00AD736A"/>
    <w:rsid w:val="00B34DCD"/>
    <w:rsid w:val="00B364FD"/>
    <w:rsid w:val="00B54E12"/>
    <w:rsid w:val="00B66A39"/>
    <w:rsid w:val="00B73914"/>
    <w:rsid w:val="00BC1B09"/>
    <w:rsid w:val="00BD37C0"/>
    <w:rsid w:val="00C2649A"/>
    <w:rsid w:val="00C430B9"/>
    <w:rsid w:val="00C71309"/>
    <w:rsid w:val="00CE08C2"/>
    <w:rsid w:val="00D475D0"/>
    <w:rsid w:val="00D70D78"/>
    <w:rsid w:val="00D764A5"/>
    <w:rsid w:val="00DE06D5"/>
    <w:rsid w:val="00E21DC4"/>
    <w:rsid w:val="00E860D3"/>
    <w:rsid w:val="00EE4880"/>
    <w:rsid w:val="00F20C84"/>
    <w:rsid w:val="00F464D5"/>
    <w:rsid w:val="00FB7C65"/>
    <w:rsid w:val="00FC49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07D075"/>
  <w15:chartTrackingRefBased/>
  <w15:docId w15:val="{A149D125-5A23-4708-9B6B-93D4F1C67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E4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E115F-1B34-4F5E-A77B-AEA4D64D2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4</Pages>
  <Words>573</Words>
  <Characters>3153</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CAL 1                                               Poser une opération</vt:lpstr>
    </vt:vector>
  </TitlesOfParts>
  <Company>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 1                                               Poser une opération</dc:title>
  <dc:subject/>
  <dc:creator>Maxime PAUL</dc:creator>
  <cp:keywords/>
  <dc:description/>
  <cp:lastModifiedBy>Maxime Paul</cp:lastModifiedBy>
  <cp:revision>14</cp:revision>
  <cp:lastPrinted>2007-09-23T17:26:00Z</cp:lastPrinted>
  <dcterms:created xsi:type="dcterms:W3CDTF">2017-03-19T08:31:00Z</dcterms:created>
  <dcterms:modified xsi:type="dcterms:W3CDTF">2020-06-21T05:16:00Z</dcterms:modified>
</cp:coreProperties>
</file>